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Министерство промышленности и торговли Тверской области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EE090A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E41248" w:rsidRPr="00EE090A" w:rsidRDefault="00E41248" w:rsidP="00E4124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090A">
        <w:rPr>
          <w:rFonts w:ascii="Times New Roman" w:hAnsi="Times New Roman" w:cs="Times New Roman"/>
          <w:sz w:val="28"/>
          <w:szCs w:val="28"/>
        </w:rPr>
        <w:t>«Тверской химико-технологический колледж»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41248">
        <w:tc>
          <w:tcPr>
            <w:tcW w:w="6487" w:type="dxa"/>
          </w:tcPr>
          <w:p w:rsidR="00E41248" w:rsidRPr="00E41248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EE090A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цикловой комиссией</w:t>
            </w:r>
          </w:p>
          <w:p w:rsidR="00E41248" w:rsidRPr="00FD5BD5" w:rsidRDefault="00EE090A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 дисциплин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4A50B7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Председатель ЦК</w:t>
            </w:r>
          </w:p>
          <w:p w:rsidR="00E41248" w:rsidRPr="00FD5BD5" w:rsidRDefault="00E41248" w:rsidP="00EE090A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__________ </w:t>
            </w:r>
            <w:r w:rsidR="00EE090A">
              <w:rPr>
                <w:sz w:val="28"/>
                <w:szCs w:val="28"/>
              </w:rPr>
              <w:t>Н.В. Михайлова</w:t>
            </w:r>
          </w:p>
        </w:tc>
        <w:tc>
          <w:tcPr>
            <w:tcW w:w="3686" w:type="dxa"/>
          </w:tcPr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ПРИНЯТО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3059E3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Pr="003059E3">
              <w:rPr>
                <w:sz w:val="28"/>
                <w:szCs w:val="28"/>
              </w:rPr>
              <w:t>оветом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 xml:space="preserve">Протокол № </w:t>
            </w:r>
            <w:r>
              <w:rPr>
                <w:sz w:val="28"/>
                <w:szCs w:val="28"/>
              </w:rPr>
              <w:t>___</w:t>
            </w:r>
          </w:p>
          <w:p w:rsidR="00E41248" w:rsidRPr="00FD5BD5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FD5BD5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</w:rPr>
              <w:t>___</w:t>
            </w:r>
            <w:r w:rsidRPr="00FD5BD5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__________</w:t>
            </w:r>
            <w:r w:rsidRPr="00FD5BD5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</w:t>
            </w:r>
            <w:r w:rsidR="004A50B7">
              <w:rPr>
                <w:sz w:val="28"/>
                <w:szCs w:val="28"/>
              </w:rPr>
              <w:t>5</w:t>
            </w:r>
            <w:r w:rsidRPr="00FD5BD5">
              <w:rPr>
                <w:sz w:val="28"/>
                <w:szCs w:val="28"/>
              </w:rPr>
              <w:t xml:space="preserve"> г.</w:t>
            </w: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E41248" w:rsidRPr="003059E3" w:rsidRDefault="00E41248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059E3">
              <w:rPr>
                <w:sz w:val="28"/>
                <w:szCs w:val="28"/>
              </w:rPr>
              <w:t xml:space="preserve">ам. </w:t>
            </w:r>
            <w:r>
              <w:rPr>
                <w:sz w:val="28"/>
                <w:szCs w:val="28"/>
              </w:rPr>
              <w:t>директора</w:t>
            </w:r>
            <w:r w:rsidRPr="003059E3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У</w:t>
            </w:r>
            <w:r w:rsidRPr="003059E3">
              <w:rPr>
                <w:sz w:val="28"/>
                <w:szCs w:val="28"/>
              </w:rPr>
              <w:t>Р</w:t>
            </w:r>
          </w:p>
          <w:p w:rsidR="00E41248" w:rsidRPr="007F2CAC" w:rsidRDefault="00E41248" w:rsidP="00E41248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059E3">
              <w:rPr>
                <w:sz w:val="28"/>
                <w:szCs w:val="28"/>
              </w:rPr>
              <w:t xml:space="preserve">__________ </w:t>
            </w:r>
            <w:r>
              <w:rPr>
                <w:sz w:val="28"/>
                <w:szCs w:val="28"/>
              </w:rPr>
              <w:t>Е.А. Гусева</w:t>
            </w:r>
          </w:p>
        </w:tc>
      </w:tr>
    </w:tbl>
    <w:p w:rsidR="00E41248" w:rsidRPr="00E41248" w:rsidRDefault="00E41248" w:rsidP="00E4124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РАБОЧАЯ ПРОГРАММа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E41248">
        <w:rPr>
          <w:rFonts w:ascii="Times New Roman" w:hAnsi="Times New Roman" w:cs="Times New Roman"/>
          <w:b/>
          <w:caps/>
          <w:sz w:val="32"/>
          <w:szCs w:val="32"/>
        </w:rPr>
        <w:t>УЧЕБНОЙ ДИСЦИПЛИНЫ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1248">
        <w:rPr>
          <w:rFonts w:ascii="Times New Roman" w:hAnsi="Times New Roman" w:cs="Times New Roman"/>
          <w:b/>
          <w:sz w:val="40"/>
          <w:szCs w:val="40"/>
        </w:rPr>
        <w:t>ОУД.0</w:t>
      </w:r>
      <w:r w:rsidR="0076477F">
        <w:rPr>
          <w:rFonts w:ascii="Times New Roman" w:hAnsi="Times New Roman" w:cs="Times New Roman"/>
          <w:b/>
          <w:sz w:val="40"/>
          <w:szCs w:val="40"/>
        </w:rPr>
        <w:t>8</w:t>
      </w:r>
      <w:r w:rsidRPr="00E41248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76477F">
        <w:rPr>
          <w:rFonts w:ascii="Times New Roman" w:hAnsi="Times New Roman" w:cs="Times New Roman"/>
          <w:b/>
          <w:sz w:val="40"/>
          <w:szCs w:val="40"/>
        </w:rPr>
        <w:t>Информатика</w:t>
      </w: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1248" w:rsidRDefault="00E41248" w:rsidP="00E41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686"/>
      </w:tblGrid>
      <w:tr w:rsidR="00E41248" w:rsidRPr="00FD5BD5" w:rsidTr="00E10239">
        <w:tc>
          <w:tcPr>
            <w:tcW w:w="6487" w:type="dxa"/>
          </w:tcPr>
          <w:p w:rsidR="00E41248" w:rsidRPr="004A50B7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A50B7">
              <w:rPr>
                <w:sz w:val="28"/>
                <w:szCs w:val="28"/>
              </w:rPr>
              <w:t>Для специальностей:</w:t>
            </w:r>
          </w:p>
          <w:p w:rsidR="00C50C5B" w:rsidRPr="004A50B7" w:rsidRDefault="0076477F" w:rsidP="00C50C5B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A50B7">
              <w:rPr>
                <w:b/>
                <w:sz w:val="32"/>
                <w:szCs w:val="32"/>
              </w:rPr>
              <w:t>20.02.01, 46.02.01</w:t>
            </w:r>
          </w:p>
        </w:tc>
        <w:tc>
          <w:tcPr>
            <w:tcW w:w="3686" w:type="dxa"/>
          </w:tcPr>
          <w:p w:rsidR="00C50C5B" w:rsidRPr="004A50B7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A50B7">
              <w:rPr>
                <w:sz w:val="28"/>
                <w:szCs w:val="28"/>
              </w:rPr>
              <w:t>Разработчик:</w:t>
            </w:r>
          </w:p>
          <w:p w:rsidR="00C50C5B" w:rsidRPr="004A50B7" w:rsidRDefault="004A50B7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A50B7">
              <w:rPr>
                <w:sz w:val="28"/>
                <w:szCs w:val="28"/>
              </w:rPr>
              <w:t>Скоркина Е.М</w:t>
            </w:r>
            <w:r w:rsidR="00C50C5B" w:rsidRPr="004A50B7">
              <w:rPr>
                <w:sz w:val="28"/>
                <w:szCs w:val="28"/>
              </w:rPr>
              <w:t xml:space="preserve">, </w:t>
            </w:r>
          </w:p>
          <w:p w:rsidR="00E41248" w:rsidRPr="004A50B7" w:rsidRDefault="00C50C5B" w:rsidP="00E10239">
            <w:pPr>
              <w:pStyle w:val="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4A50B7">
              <w:rPr>
                <w:sz w:val="28"/>
                <w:szCs w:val="28"/>
              </w:rPr>
              <w:t>преподаватель</w:t>
            </w:r>
          </w:p>
        </w:tc>
      </w:tr>
    </w:tbl>
    <w:p w:rsid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7CEE" w:rsidRDefault="00EE7CEE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0C5B" w:rsidRDefault="00C50C5B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Тверь</w:t>
      </w:r>
    </w:p>
    <w:p w:rsidR="00E41248" w:rsidRPr="00E41248" w:rsidRDefault="00E41248" w:rsidP="00E412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248">
        <w:rPr>
          <w:rFonts w:ascii="Times New Roman" w:hAnsi="Times New Roman" w:cs="Times New Roman"/>
          <w:sz w:val="28"/>
          <w:szCs w:val="28"/>
        </w:rPr>
        <w:t>202</w:t>
      </w:r>
      <w:r w:rsidR="004A50B7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A5050A" w:rsidRPr="00C50C5B" w:rsidRDefault="00C50C5B" w:rsidP="00C50C5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C5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C50C5B" w:rsidRDefault="00C50C5B" w:rsidP="00C50C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1008"/>
      </w:tblGrid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1. ОБЩАЯ ХАРАКТЕРИСТИКА РАБОЧЕЙ ПРОГРАММЫ</w:t>
            </w:r>
          </w:p>
        </w:tc>
        <w:tc>
          <w:tcPr>
            <w:tcW w:w="1008" w:type="dxa"/>
          </w:tcPr>
          <w:p w:rsidR="003E5D93" w:rsidRDefault="003E5D93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2. СТРУКТУРА И СОДЕРЖАНИЕ УЧЕБНОЙ ДИСЦИПЛИНЫ</w:t>
            </w:r>
          </w:p>
        </w:tc>
        <w:tc>
          <w:tcPr>
            <w:tcW w:w="1008" w:type="dxa"/>
          </w:tcPr>
          <w:p w:rsidR="003E5D93" w:rsidRPr="001368FE" w:rsidRDefault="001368F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E5D93" w:rsidTr="00C50C5B">
        <w:tc>
          <w:tcPr>
            <w:tcW w:w="9180" w:type="dxa"/>
          </w:tcPr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3. УСЛОВИЯ РЕАЛИЗАЦИИ РАБОЧЕЙ ПРОГРАММЫ</w:t>
            </w:r>
          </w:p>
        </w:tc>
        <w:tc>
          <w:tcPr>
            <w:tcW w:w="1008" w:type="dxa"/>
          </w:tcPr>
          <w:p w:rsidR="003E5D93" w:rsidRPr="001368FE" w:rsidRDefault="001368F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E5D93" w:rsidTr="00C50C5B">
        <w:tc>
          <w:tcPr>
            <w:tcW w:w="9180" w:type="dxa"/>
          </w:tcPr>
          <w:p w:rsid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 xml:space="preserve">4. КОНТРОЛЬ И ОЦЕНКА РЕЗУЛЬТАТОВ ОСВОЕНИЯ </w:t>
            </w:r>
          </w:p>
          <w:p w:rsidR="003E5D93" w:rsidRPr="003E5D93" w:rsidRDefault="003E5D93" w:rsidP="00C50C5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3E5D93">
              <w:rPr>
                <w:sz w:val="28"/>
                <w:szCs w:val="28"/>
              </w:rPr>
              <w:t>УЧЕБНОЙ ДИСЦИПЛИНЫ</w:t>
            </w:r>
          </w:p>
        </w:tc>
        <w:tc>
          <w:tcPr>
            <w:tcW w:w="1008" w:type="dxa"/>
          </w:tcPr>
          <w:p w:rsidR="00F64EAD" w:rsidRDefault="00F64EAD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1368FE" w:rsidRPr="001368FE" w:rsidRDefault="001368FE" w:rsidP="0094298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C50C5B" w:rsidRDefault="00C50C5B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5D93" w:rsidRDefault="003E5D93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090A" w:rsidRDefault="00EE090A" w:rsidP="00EE090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ОБЩАЯ ХАРАКТЕРИСТИКА РАБОЧЕЙ ПРОГРАММЫ</w:t>
      </w:r>
    </w:p>
    <w:p w:rsidR="00EE090A" w:rsidRDefault="00EE090A" w:rsidP="00EE090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090A" w:rsidRDefault="00EE090A" w:rsidP="00916C03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 Место учебной дисциплины в структуре ППССЗ</w:t>
      </w:r>
    </w:p>
    <w:p w:rsidR="00EE090A" w:rsidRDefault="00EE090A" w:rsidP="00916C0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3315E4" w:rsidRDefault="00851C20" w:rsidP="006D15F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Рабочая программа у</w:t>
      </w:r>
      <w:r w:rsidR="00EE090A" w:rsidRPr="003315E4">
        <w:rPr>
          <w:rFonts w:ascii="Times New Roman" w:hAnsi="Times New Roman" w:cs="Times New Roman"/>
          <w:sz w:val="28"/>
          <w:szCs w:val="28"/>
        </w:rPr>
        <w:t>чебн</w:t>
      </w:r>
      <w:r w:rsidRPr="003315E4">
        <w:rPr>
          <w:rFonts w:ascii="Times New Roman" w:hAnsi="Times New Roman" w:cs="Times New Roman"/>
          <w:sz w:val="28"/>
          <w:szCs w:val="28"/>
        </w:rPr>
        <w:t>ой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дисциплин</w:t>
      </w:r>
      <w:r w:rsidRPr="003315E4">
        <w:rPr>
          <w:rFonts w:ascii="Times New Roman" w:hAnsi="Times New Roman" w:cs="Times New Roman"/>
          <w:sz w:val="28"/>
          <w:szCs w:val="28"/>
        </w:rPr>
        <w:t>ы</w:t>
      </w:r>
      <w:r w:rsidR="00EE090A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>(далее – программа) предназначена для реализации среднего общего образования в пределах освоения программ подготовки специалистов среднего звена (далее – ППССЗ).</w:t>
      </w:r>
      <w:r w:rsidR="006D15F9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E10239" w:rsidRPr="003315E4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916C03" w:rsidRPr="003315E4">
        <w:rPr>
          <w:rFonts w:ascii="Times New Roman" w:hAnsi="Times New Roman" w:cs="Times New Roman"/>
          <w:sz w:val="28"/>
          <w:szCs w:val="28"/>
        </w:rPr>
        <w:t xml:space="preserve">(далее – УД) </w:t>
      </w:r>
      <w:r w:rsidR="00E10239" w:rsidRPr="003315E4">
        <w:rPr>
          <w:rFonts w:ascii="Times New Roman" w:hAnsi="Times New Roman" w:cs="Times New Roman"/>
          <w:sz w:val="28"/>
          <w:szCs w:val="28"/>
        </w:rPr>
        <w:t>является обязательной частью общеобразовательного цикла ППССЗ.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Нормативная основа разработки программы: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Федеральн</w:t>
      </w:r>
      <w:r w:rsidRPr="003315E4">
        <w:rPr>
          <w:rFonts w:ascii="Times New Roman" w:hAnsi="Times New Roman" w:cs="Times New Roman"/>
          <w:sz w:val="28"/>
          <w:szCs w:val="28"/>
        </w:rPr>
        <w:t>ый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Pr="003315E4">
        <w:rPr>
          <w:rFonts w:ascii="Times New Roman" w:hAnsi="Times New Roman" w:cs="Times New Roman"/>
          <w:sz w:val="28"/>
          <w:szCs w:val="28"/>
        </w:rPr>
        <w:t>й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стандарт среднего общего образования</w:t>
      </w:r>
      <w:r w:rsidRPr="003315E4">
        <w:rPr>
          <w:rFonts w:ascii="Times New Roman" w:hAnsi="Times New Roman" w:cs="Times New Roman"/>
          <w:sz w:val="28"/>
          <w:szCs w:val="28"/>
        </w:rPr>
        <w:t xml:space="preserve"> (далее – ФГОС СОО)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(утв. приказом </w:t>
      </w:r>
      <w:r w:rsidRPr="003315E4">
        <w:rPr>
          <w:rFonts w:ascii="Times New Roman" w:hAnsi="Times New Roman" w:cs="Times New Roman"/>
          <w:sz w:val="28"/>
          <w:szCs w:val="28"/>
        </w:rPr>
        <w:t>Минобрнауки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РФ № 413 от 17.05.2012, с изм. и доп. от </w:t>
      </w:r>
      <w:r w:rsidRPr="003315E4">
        <w:rPr>
          <w:rFonts w:ascii="Times New Roman" w:hAnsi="Times New Roman" w:cs="Times New Roman"/>
          <w:sz w:val="28"/>
          <w:szCs w:val="28"/>
        </w:rPr>
        <w:t>12.08.2022);</w:t>
      </w:r>
    </w:p>
    <w:p w:rsidR="00E10239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(напр. письмом Минпросвещения России № 05-292 от 01.03.2023);</w:t>
      </w:r>
    </w:p>
    <w:p w:rsidR="00851C20" w:rsidRPr="003315E4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5E4">
        <w:rPr>
          <w:rFonts w:ascii="Times New Roman" w:hAnsi="Times New Roman" w:cs="Times New Roman"/>
          <w:sz w:val="28"/>
          <w:szCs w:val="28"/>
        </w:rPr>
        <w:t xml:space="preserve">- </w:t>
      </w:r>
      <w:r w:rsidR="00851C20" w:rsidRPr="003315E4">
        <w:rPr>
          <w:rFonts w:ascii="Times New Roman" w:hAnsi="Times New Roman" w:cs="Times New Roman"/>
          <w:sz w:val="28"/>
          <w:szCs w:val="28"/>
        </w:rPr>
        <w:t>Примерн</w:t>
      </w:r>
      <w:r w:rsidRPr="003315E4">
        <w:rPr>
          <w:rFonts w:ascii="Times New Roman" w:hAnsi="Times New Roman" w:cs="Times New Roman"/>
          <w:sz w:val="28"/>
          <w:szCs w:val="28"/>
        </w:rPr>
        <w:t>ая рабочая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3315E4">
        <w:rPr>
          <w:rFonts w:ascii="Times New Roman" w:hAnsi="Times New Roman" w:cs="Times New Roman"/>
          <w:sz w:val="28"/>
          <w:szCs w:val="28"/>
        </w:rPr>
        <w:t>а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Pr="003315E4">
        <w:rPr>
          <w:rFonts w:ascii="Times New Roman" w:hAnsi="Times New Roman" w:cs="Times New Roman"/>
          <w:sz w:val="28"/>
          <w:szCs w:val="28"/>
        </w:rPr>
        <w:t xml:space="preserve">общеобразовательной </w:t>
      </w:r>
      <w:r w:rsidR="00851C20" w:rsidRPr="003315E4">
        <w:rPr>
          <w:rFonts w:ascii="Times New Roman" w:hAnsi="Times New Roman" w:cs="Times New Roman"/>
          <w:sz w:val="28"/>
          <w:szCs w:val="28"/>
        </w:rPr>
        <w:t>дисциплины «</w:t>
      </w:r>
      <w:r w:rsidR="0076477F">
        <w:rPr>
          <w:rFonts w:ascii="Times New Roman" w:hAnsi="Times New Roman" w:cs="Times New Roman"/>
          <w:sz w:val="28"/>
          <w:szCs w:val="28"/>
        </w:rPr>
        <w:t>Информатика</w:t>
      </w:r>
      <w:r w:rsidR="00851C20" w:rsidRPr="003315E4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</w:t>
      </w:r>
      <w:r w:rsidRPr="003315E4">
        <w:rPr>
          <w:rFonts w:ascii="Times New Roman" w:hAnsi="Times New Roman" w:cs="Times New Roman"/>
          <w:sz w:val="28"/>
          <w:szCs w:val="28"/>
        </w:rPr>
        <w:t>ций</w:t>
      </w:r>
      <w:r w:rsidR="00767C73">
        <w:rPr>
          <w:rFonts w:ascii="Times New Roman" w:hAnsi="Times New Roman" w:cs="Times New Roman"/>
          <w:sz w:val="28"/>
          <w:szCs w:val="28"/>
        </w:rPr>
        <w:t>, базовый уровень</w:t>
      </w:r>
      <w:r w:rsidR="00851C20" w:rsidRPr="003315E4">
        <w:rPr>
          <w:rFonts w:ascii="Times New Roman" w:hAnsi="Times New Roman" w:cs="Times New Roman"/>
          <w:sz w:val="28"/>
          <w:szCs w:val="28"/>
        </w:rPr>
        <w:t xml:space="preserve"> </w:t>
      </w:r>
      <w:r w:rsidR="0046591E">
        <w:rPr>
          <w:rFonts w:ascii="Times New Roman" w:hAnsi="Times New Roman" w:cs="Times New Roman"/>
          <w:sz w:val="28"/>
          <w:szCs w:val="28"/>
        </w:rPr>
        <w:t xml:space="preserve">(вариант 1) </w:t>
      </w:r>
      <w:r w:rsidR="00851C20" w:rsidRPr="003315E4">
        <w:rPr>
          <w:rFonts w:ascii="Times New Roman" w:hAnsi="Times New Roman" w:cs="Times New Roman"/>
          <w:sz w:val="28"/>
          <w:szCs w:val="28"/>
        </w:rPr>
        <w:t>(</w:t>
      </w:r>
      <w:r w:rsidRPr="003315E4">
        <w:rPr>
          <w:rFonts w:ascii="Times New Roman" w:hAnsi="Times New Roman" w:cs="Times New Roman"/>
          <w:sz w:val="28"/>
          <w:szCs w:val="28"/>
        </w:rPr>
        <w:t>разработана ФГБОУ ДПО ИРПО, протокол № 13 от 29.09.2022; утв. Советом по оценке содержания и качества примерных рабочих программ общеобразовательного и социально-гуманитарного циклов СПО, протокол № 14 от 30.11.2022</w:t>
      </w:r>
      <w:r w:rsidR="00851C20" w:rsidRPr="003315E4">
        <w:rPr>
          <w:rFonts w:ascii="Times New Roman" w:hAnsi="Times New Roman" w:cs="Times New Roman"/>
          <w:sz w:val="28"/>
          <w:szCs w:val="28"/>
        </w:rPr>
        <w:t>)</w:t>
      </w:r>
      <w:r w:rsidRPr="003315E4">
        <w:rPr>
          <w:rFonts w:ascii="Times New Roman" w:hAnsi="Times New Roman" w:cs="Times New Roman"/>
          <w:sz w:val="28"/>
          <w:szCs w:val="28"/>
        </w:rPr>
        <w:t>.</w:t>
      </w:r>
    </w:p>
    <w:p w:rsid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0239" w:rsidRPr="00E10239" w:rsidRDefault="00E10239" w:rsidP="00916C0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916C03">
        <w:rPr>
          <w:rFonts w:ascii="Times New Roman" w:hAnsi="Times New Roman" w:cs="Times New Roman"/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:rsidR="00916C03" w:rsidRDefault="00916C03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CEE" w:rsidRDefault="00E10239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C03">
        <w:rPr>
          <w:rFonts w:ascii="Times New Roman" w:hAnsi="Times New Roman" w:cs="Times New Roman"/>
          <w:sz w:val="28"/>
          <w:szCs w:val="28"/>
        </w:rPr>
        <w:t xml:space="preserve">Цель </w:t>
      </w:r>
      <w:r w:rsidR="0076477F">
        <w:rPr>
          <w:rFonts w:ascii="Times New Roman" w:hAnsi="Times New Roman" w:cs="Times New Roman"/>
          <w:sz w:val="28"/>
          <w:szCs w:val="28"/>
        </w:rPr>
        <w:t>освоения УД: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т.ч. при изучении других дисциплин;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76477F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ответственного отношения к соблюдению этических и правовых норм информационной деятельности;</w:t>
      </w:r>
    </w:p>
    <w:p w:rsidR="0076477F" w:rsidRPr="00EE7CEE" w:rsidRDefault="0076477F" w:rsidP="00EE7CEE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приобретение опыта использования цифровых технологий в индивидуальной и коллективной учебной и познавательной, в т.ч. проектной деятельности.</w:t>
      </w:r>
    </w:p>
    <w:p w:rsidR="0076477F" w:rsidRDefault="0076477F" w:rsidP="00916C03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76477F" w:rsidSect="003315E4">
          <w:footerReference w:type="default" r:id="rId8"/>
          <w:pgSz w:w="12240" w:h="15840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  <w:r w:rsidRPr="00916C03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sz w:val="28"/>
          <w:szCs w:val="28"/>
        </w:rPr>
        <w:t>УД: о</w:t>
      </w:r>
      <w:r w:rsidRPr="00916C03">
        <w:rPr>
          <w:rFonts w:ascii="Times New Roman" w:hAnsi="Times New Roman" w:cs="Times New Roman"/>
          <w:sz w:val="28"/>
          <w:szCs w:val="28"/>
        </w:rPr>
        <w:t xml:space="preserve">собое значение </w:t>
      </w:r>
      <w:r>
        <w:rPr>
          <w:rFonts w:ascii="Times New Roman" w:hAnsi="Times New Roman" w:cs="Times New Roman"/>
          <w:sz w:val="28"/>
          <w:szCs w:val="28"/>
        </w:rPr>
        <w:t xml:space="preserve">УД </w:t>
      </w:r>
      <w:r w:rsidRPr="00916C03">
        <w:rPr>
          <w:rFonts w:ascii="Times New Roman" w:hAnsi="Times New Roman" w:cs="Times New Roman"/>
          <w:sz w:val="28"/>
          <w:szCs w:val="28"/>
        </w:rPr>
        <w:t xml:space="preserve">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 xml:space="preserve">общих 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16C03">
        <w:rPr>
          <w:rFonts w:ascii="Times New Roman" w:hAnsi="Times New Roman" w:cs="Times New Roman"/>
          <w:sz w:val="28"/>
          <w:szCs w:val="28"/>
        </w:rPr>
        <w:t xml:space="preserve"> и </w:t>
      </w:r>
      <w:r w:rsidR="00277AD0"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>
        <w:rPr>
          <w:rFonts w:ascii="Times New Roman" w:hAnsi="Times New Roman" w:cs="Times New Roman"/>
          <w:sz w:val="28"/>
          <w:szCs w:val="28"/>
        </w:rPr>
        <w:t xml:space="preserve">компетенций (далее – </w:t>
      </w:r>
      <w:r w:rsidRPr="00916C03">
        <w:rPr>
          <w:rFonts w:ascii="Times New Roman" w:hAnsi="Times New Roman" w:cs="Times New Roman"/>
          <w:sz w:val="28"/>
          <w:szCs w:val="28"/>
        </w:rPr>
        <w:t>ПК</w:t>
      </w:r>
      <w:r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5084"/>
        <w:gridCol w:w="5458"/>
      </w:tblGrid>
      <w:tr w:rsidR="003315E4" w:rsidRPr="000B3712" w:rsidTr="000B3712">
        <w:trPr>
          <w:tblHeader/>
        </w:trPr>
        <w:tc>
          <w:tcPr>
            <w:tcW w:w="3246" w:type="dxa"/>
            <w:vMerge w:val="restart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0542" w:type="dxa"/>
            <w:gridSpan w:val="2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УД</w:t>
            </w:r>
          </w:p>
        </w:tc>
      </w:tr>
      <w:tr w:rsidR="003315E4" w:rsidRPr="000B3712" w:rsidTr="00D4132C">
        <w:trPr>
          <w:tblHeader/>
        </w:trPr>
        <w:tc>
          <w:tcPr>
            <w:tcW w:w="3246" w:type="dxa"/>
            <w:vMerge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4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Общие</w:t>
            </w:r>
          </w:p>
        </w:tc>
        <w:tc>
          <w:tcPr>
            <w:tcW w:w="5458" w:type="dxa"/>
          </w:tcPr>
          <w:p w:rsidR="003315E4" w:rsidRPr="000B3712" w:rsidRDefault="003315E4" w:rsidP="000B3712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Дисциплинарные</w:t>
            </w:r>
            <w:r w:rsidRPr="000B37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(предметные)</w:t>
            </w:r>
          </w:p>
        </w:tc>
      </w:tr>
      <w:tr w:rsidR="00EE7CEE" w:rsidRPr="0076477F" w:rsidTr="00D4132C">
        <w:tc>
          <w:tcPr>
            <w:tcW w:w="3246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84" w:type="dxa"/>
          </w:tcPr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В части трудового воспитания: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труду, осознание ценности мастерства, трудолюбие;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интерес к различным сферам профессиональной деятельности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Овладение универсальными учебными познавательными действиями: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а) базовые логические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определять цели деятельности, задавать параметры и критерии их достижения;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="000B3712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;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б) базовые исследовательские действия: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уметь переносить знания в познавательную и практическую области жизнедеятельности; </w:t>
            </w:r>
          </w:p>
          <w:p w:rsidR="00EE7CEE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уметь интегрировать знания из разных предметных областей; </w:t>
            </w:r>
          </w:p>
          <w:p w:rsidR="000B3712" w:rsidRPr="0076477F" w:rsidRDefault="00EE7CEE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выдвигать новые идеи, предлагать оригинальные подходы и решения; </w:t>
            </w:r>
          </w:p>
          <w:p w:rsidR="00EE7CEE" w:rsidRPr="0076477F" w:rsidRDefault="000B3712" w:rsidP="0076477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- </w:t>
            </w:r>
            <w:r w:rsidR="00EE7CEE"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способность их использования в познавательной и социальной практике</w:t>
            </w: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EE7CEE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</w:tr>
      <w:tr w:rsidR="0076477F" w:rsidRPr="000B3712" w:rsidTr="00D4132C">
        <w:tc>
          <w:tcPr>
            <w:tcW w:w="3246" w:type="dxa"/>
          </w:tcPr>
          <w:p w:rsidR="0076477F" w:rsidRPr="000B3712" w:rsidRDefault="0076477F" w:rsidP="003315E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84" w:type="dxa"/>
          </w:tcPr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В области ценности научного познания: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76477F" w:rsidRPr="002D7486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Овладение универсальными учебными познавательными действиями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работа с информацией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76477F" w:rsidRPr="000B3712" w:rsidRDefault="0076477F" w:rsidP="00EE7CE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58" w:type="dxa"/>
          </w:tcPr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6477F">
              <w:rPr>
                <w:sz w:val="20"/>
                <w:szCs w:val="20"/>
              </w:rPr>
              <w:t xml:space="preserve">- владение представлениями о роли информации и связанных с ней процессов в природе, технике и обществе; понятиями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информация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информационный процесс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система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компоненты системы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системный эффект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информационная система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«</w:t>
            </w:r>
            <w:r w:rsidRPr="0076477F">
              <w:rPr>
                <w:sz w:val="20"/>
                <w:szCs w:val="20"/>
              </w:rPr>
              <w:t>система управления</w:t>
            </w:r>
            <w:r>
              <w:rPr>
                <w:sz w:val="20"/>
                <w:szCs w:val="20"/>
              </w:rPr>
              <w:t>»</w:t>
            </w:r>
            <w:r w:rsidRPr="0076477F">
              <w:rPr>
                <w:sz w:val="20"/>
                <w:szCs w:val="20"/>
              </w:rPr>
              <w:t>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6477F">
              <w:rPr>
                <w:sz w:val="20"/>
                <w:szCs w:val="20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</w:t>
            </w:r>
            <w:r w:rsidR="00D4132C">
              <w:rPr>
                <w:sz w:val="20"/>
                <w:szCs w:val="20"/>
              </w:rPr>
              <w:t xml:space="preserve"> моделирования в наглядном виде.</w:t>
            </w:r>
          </w:p>
        </w:tc>
      </w:tr>
      <w:tr w:rsidR="0076477F" w:rsidRPr="000B3712" w:rsidTr="00D4132C">
        <w:tc>
          <w:tcPr>
            <w:tcW w:w="3246" w:type="dxa"/>
          </w:tcPr>
          <w:p w:rsidR="0076477F" w:rsidRDefault="0076477F" w:rsidP="0076477F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</w:t>
            </w:r>
          </w:p>
          <w:p w:rsidR="0076477F" w:rsidRDefault="0076477F" w:rsidP="0076477F">
            <w:pPr>
              <w:jc w:val="both"/>
              <w:rPr>
                <w:iCs/>
              </w:rPr>
            </w:pPr>
            <w:r>
              <w:rPr>
                <w:iCs/>
              </w:rPr>
              <w:t>ПК 1.1-1.6, 2.1-2.5, 3.1-3.3</w:t>
            </w:r>
          </w:p>
          <w:p w:rsidR="0076477F" w:rsidRDefault="0076477F" w:rsidP="0076477F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</w:t>
            </w:r>
          </w:p>
          <w:p w:rsidR="0076477F" w:rsidRPr="007C53C3" w:rsidRDefault="0076477F" w:rsidP="0076477F">
            <w:pPr>
              <w:jc w:val="both"/>
              <w:rPr>
                <w:iCs/>
              </w:rPr>
            </w:pPr>
            <w:r>
              <w:rPr>
                <w:iCs/>
              </w:rPr>
              <w:t>ПК 1.1-1.9, 2.1-2.5</w:t>
            </w:r>
          </w:p>
        </w:tc>
        <w:tc>
          <w:tcPr>
            <w:tcW w:w="5084" w:type="dxa"/>
          </w:tcPr>
          <w:p w:rsidR="0076477F" w:rsidRPr="000B3712" w:rsidRDefault="0076477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8" w:type="dxa"/>
          </w:tcPr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6477F">
              <w:rPr>
                <w:sz w:val="20"/>
                <w:szCs w:val="20"/>
              </w:rPr>
              <w:t xml:space="preserve"> наличие представлений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76477F" w:rsidRPr="0076477F" w:rsidRDefault="0076477F" w:rsidP="0076477F">
            <w:pPr>
              <w:pStyle w:val="ae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6477F">
              <w:rPr>
                <w:sz w:val="20"/>
                <w:szCs w:val="20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</w:tr>
    </w:tbl>
    <w:p w:rsidR="00CA6E96" w:rsidRDefault="00CA6E96" w:rsidP="00A51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5130C" w:rsidRDefault="00A5130C" w:rsidP="00A51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38"/>
        <w:gridCol w:w="425"/>
      </w:tblGrid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bookmarkStart w:id="1" w:name="_Hlk73632186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Личностные результаты </w:t>
            </w:r>
          </w:p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 xml:space="preserve">реализации программы воспитания </w:t>
            </w:r>
          </w:p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</w:rPr>
              <w:t>(дескрипторы)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Осознающий себя гражданином и защитником великой страны.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2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3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4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5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6</w:t>
            </w:r>
          </w:p>
        </w:tc>
      </w:tr>
      <w:tr w:rsidR="00A5130C" w:rsidTr="00A5130C">
        <w:trPr>
          <w:gridAfter w:val="1"/>
          <w:wAfter w:w="425" w:type="dxa"/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7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8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9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10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11</w:t>
            </w:r>
          </w:p>
        </w:tc>
      </w:tr>
      <w:tr w:rsidR="00A5130C" w:rsidTr="00A5130C">
        <w:trPr>
          <w:gridAfter w:val="1"/>
          <w:wAfter w:w="425" w:type="dxa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30C" w:rsidRDefault="00A51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ЛР 12</w:t>
            </w:r>
          </w:p>
        </w:tc>
      </w:tr>
      <w:bookmarkEnd w:id="1"/>
      <w:tr w:rsidR="00A5130C" w:rsidTr="00A5130C">
        <w:tc>
          <w:tcPr>
            <w:tcW w:w="102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5130C" w:rsidRDefault="00A5130C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eastAsiaTheme="minorHAnsi" w:hAnsi="Times New Roman"/>
                <w:b/>
                <w:sz w:val="20"/>
                <w:szCs w:val="24"/>
                <w:lang w:eastAsia="en-US"/>
              </w:rPr>
            </w:pPr>
          </w:p>
          <w:p w:rsidR="00A5130C" w:rsidRDefault="00A5130C">
            <w:pPr>
              <w:widowControl w:val="0"/>
              <w:autoSpaceDE w:val="0"/>
              <w:autoSpaceDN w:val="0"/>
              <w:spacing w:after="0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Личностные результаты</w:t>
            </w:r>
          </w:p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реализации программы воспитания, 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A5130C" w:rsidTr="00A5130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13</w:t>
            </w:r>
          </w:p>
        </w:tc>
      </w:tr>
      <w:tr w:rsidR="00A5130C" w:rsidTr="00A5130C">
        <w:tc>
          <w:tcPr>
            <w:tcW w:w="7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14</w:t>
            </w:r>
          </w:p>
        </w:tc>
      </w:tr>
      <w:tr w:rsidR="00A5130C" w:rsidTr="00A5130C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jc w:val="both"/>
              <w:rPr>
                <w:rFonts w:ascii="Times New Roman" w:hAnsi="Times New Roman"/>
                <w:sz w:val="20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Открытый к текущим и перспективным изменениям в мире труда и профессий</w:t>
            </w:r>
          </w:p>
        </w:tc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30C" w:rsidRDefault="00A5130C">
            <w:pPr>
              <w:widowControl w:val="0"/>
              <w:autoSpaceDE w:val="0"/>
              <w:autoSpaceDN w:val="0"/>
              <w:spacing w:after="0" w:line="254" w:lineRule="auto"/>
              <w:ind w:firstLine="33"/>
              <w:jc w:val="center"/>
              <w:rPr>
                <w:rFonts w:ascii="Times New Roman" w:hAnsi="Times New Roman"/>
                <w:b/>
                <w:sz w:val="20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ЛР 15</w:t>
            </w:r>
          </w:p>
        </w:tc>
      </w:tr>
    </w:tbl>
    <w:p w:rsidR="00A5130C" w:rsidRDefault="00A5130C" w:rsidP="00A513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A5130C" w:rsidSect="00CA6E96">
          <w:footerReference w:type="default" r:id="rId9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3315E4" w:rsidRDefault="003315E4" w:rsidP="003315E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3315E4" w:rsidRDefault="003315E4" w:rsidP="003315E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Default="003315E4" w:rsidP="003315E4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:rsidR="003315E4" w:rsidRDefault="003315E4" w:rsidP="003315E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1433"/>
      </w:tblGrid>
      <w:tr w:rsidR="003315E4" w:rsidRPr="00191A6D" w:rsidTr="00191A6D">
        <w:trPr>
          <w:tblHeader/>
        </w:trPr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Вид учебной работы</w:t>
            </w:r>
          </w:p>
        </w:tc>
        <w:tc>
          <w:tcPr>
            <w:tcW w:w="1433" w:type="dxa"/>
          </w:tcPr>
          <w:p w:rsid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</w:p>
          <w:p w:rsidR="003315E4" w:rsidRPr="00191A6D" w:rsidRDefault="003315E4" w:rsidP="003315E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sz w:val="22"/>
                <w:szCs w:val="22"/>
              </w:rPr>
              <w:t>в часах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ь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20.02.01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3315E4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3315E4" w:rsidRPr="00D4132C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122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3315E4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64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3315E4" w:rsidRPr="00191A6D" w:rsidRDefault="003315E4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3315E4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18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3315E4" w:rsidRPr="00191A6D" w:rsidRDefault="00D4132C" w:rsidP="0094298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46</w:t>
            </w:r>
          </w:p>
        </w:tc>
      </w:tr>
      <w:tr w:rsidR="003315E4" w:rsidRPr="00191A6D" w:rsidTr="00191A6D">
        <w:tc>
          <w:tcPr>
            <w:tcW w:w="8755" w:type="dxa"/>
          </w:tcPr>
          <w:p w:rsidR="003315E4" w:rsidRPr="00191A6D" w:rsidRDefault="0013242F" w:rsidP="003315E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3315E4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52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13242F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3242F" w:rsidRPr="00191A6D" w:rsidRDefault="0013242F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A678E5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A678E5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13242F" w:rsidRPr="00191A6D" w:rsidTr="00191A6D">
        <w:tc>
          <w:tcPr>
            <w:tcW w:w="8755" w:type="dxa"/>
          </w:tcPr>
          <w:p w:rsidR="0013242F" w:rsidRPr="00191A6D" w:rsidRDefault="00A95DFB" w:rsidP="00843338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433" w:type="dxa"/>
          </w:tcPr>
          <w:p w:rsidR="0013242F" w:rsidRPr="00191A6D" w:rsidRDefault="00D4132C" w:rsidP="0013242F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F848EF" w:rsidRPr="00191A6D" w:rsidTr="00191A6D">
        <w:tc>
          <w:tcPr>
            <w:tcW w:w="8755" w:type="dxa"/>
          </w:tcPr>
          <w:p w:rsidR="00F848EF" w:rsidRPr="00191A6D" w:rsidRDefault="00F848EF" w:rsidP="00F848EF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(комплексный экзамен)</w:t>
            </w:r>
          </w:p>
        </w:tc>
        <w:tc>
          <w:tcPr>
            <w:tcW w:w="1433" w:type="dxa"/>
          </w:tcPr>
          <w:p w:rsidR="00F848EF" w:rsidRPr="00191A6D" w:rsidRDefault="00D4132C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  <w:tr w:rsidR="00A678E5" w:rsidRPr="00191A6D" w:rsidTr="00A678E5">
        <w:tc>
          <w:tcPr>
            <w:tcW w:w="10188" w:type="dxa"/>
            <w:gridSpan w:val="2"/>
          </w:tcPr>
          <w:p w:rsidR="00A678E5" w:rsidRPr="00191A6D" w:rsidRDefault="00A678E5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Специальност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ь</w:t>
            </w: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</w:t>
            </w:r>
            <w:r w:rsidR="00D4132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46.02.01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Объем образовательной программы УД</w:t>
            </w:r>
          </w:p>
        </w:tc>
        <w:tc>
          <w:tcPr>
            <w:tcW w:w="1433" w:type="dxa"/>
          </w:tcPr>
          <w:p w:rsidR="00A678E5" w:rsidRPr="00D4132C" w:rsidRDefault="00D4132C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134</w:t>
            </w:r>
          </w:p>
        </w:tc>
      </w:tr>
      <w:tr w:rsidR="00A678E5" w:rsidRPr="00191A6D" w:rsidTr="00191A6D">
        <w:tc>
          <w:tcPr>
            <w:tcW w:w="8755" w:type="dxa"/>
          </w:tcPr>
          <w:p w:rsidR="00A678E5" w:rsidRPr="00191A6D" w:rsidRDefault="00A678E5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A678E5" w:rsidRPr="00191A6D" w:rsidRDefault="00A678E5" w:rsidP="00A678E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1. Основное содержание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76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30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2. Профессионально ориентированное содержание (содержание прикладного модуля)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52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т.ч.:</w:t>
            </w:r>
          </w:p>
        </w:tc>
        <w:tc>
          <w:tcPr>
            <w:tcW w:w="1433" w:type="dxa"/>
          </w:tcPr>
          <w:p w:rsidR="00191A6D" w:rsidRPr="00191A6D" w:rsidRDefault="00191A6D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теоретическое обучение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12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6546C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практические занятия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34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ind w:left="720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подготовка к промежуточной аттестации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</w:tr>
      <w:tr w:rsidR="00191A6D" w:rsidRPr="00191A6D" w:rsidTr="00191A6D">
        <w:tc>
          <w:tcPr>
            <w:tcW w:w="8755" w:type="dxa"/>
          </w:tcPr>
          <w:p w:rsidR="00191A6D" w:rsidRPr="00191A6D" w:rsidRDefault="00191A6D" w:rsidP="00A678E5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91A6D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3. Промежуточная аттестация (экзамен)</w:t>
            </w:r>
          </w:p>
        </w:tc>
        <w:tc>
          <w:tcPr>
            <w:tcW w:w="1433" w:type="dxa"/>
          </w:tcPr>
          <w:p w:rsidR="00191A6D" w:rsidRPr="00191A6D" w:rsidRDefault="00D4132C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6</w:t>
            </w:r>
          </w:p>
        </w:tc>
      </w:tr>
    </w:tbl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  <w:sectPr w:rsidR="00566F19" w:rsidSect="00CA6E96">
          <w:footerReference w:type="first" r:id="rId10"/>
          <w:pgSz w:w="12240" w:h="15840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566F19" w:rsidRDefault="00566F19" w:rsidP="00566F19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 Тематический план и содержание учебной дисциплины</w:t>
      </w:r>
    </w:p>
    <w:p w:rsidR="00566F19" w:rsidRDefault="00566F19" w:rsidP="00566F1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221"/>
        <w:gridCol w:w="781"/>
        <w:gridCol w:w="1559"/>
      </w:tblGrid>
      <w:tr w:rsidR="00566F19" w:rsidRPr="00875E10" w:rsidTr="00F37938">
        <w:tc>
          <w:tcPr>
            <w:tcW w:w="3227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81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</w:tcPr>
          <w:p w:rsidR="00566F19" w:rsidRPr="00875E10" w:rsidRDefault="00566F19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5E10">
              <w:rPr>
                <w:rFonts w:ascii="Times New Roman" w:hAnsi="Times New Roman" w:cs="Times New Roman"/>
                <w:sz w:val="20"/>
                <w:szCs w:val="20"/>
              </w:rPr>
              <w:t>Формируемые компетенции</w:t>
            </w:r>
          </w:p>
        </w:tc>
      </w:tr>
      <w:tr w:rsidR="00566F19" w:rsidRPr="00016E74" w:rsidTr="00F37938">
        <w:tc>
          <w:tcPr>
            <w:tcW w:w="3227" w:type="dxa"/>
          </w:tcPr>
          <w:p w:rsidR="00566F19" w:rsidRPr="00016E74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E74">
              <w:rPr>
                <w:rFonts w:ascii="Times New Roman" w:hAnsi="Times New Roman" w:cs="Times New Roman"/>
                <w:b/>
                <w:sz w:val="20"/>
                <w:szCs w:val="20"/>
              </w:rPr>
              <w:t>1. Основное содержание</w:t>
            </w:r>
            <w:r w:rsidR="008B3790" w:rsidRPr="00016E7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566F19" w:rsidRPr="00016E74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566F19" w:rsidRPr="00016E74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  <w:r w:rsidR="00191A6D" w:rsidRPr="00016E7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191A6D" w:rsidRPr="00D4132C" w:rsidRDefault="00D4132C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  <w:r w:rsidR="00191A6D" w:rsidRPr="00016E7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016E74" w:rsidRDefault="00566F1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F19" w:rsidRPr="00D4132C" w:rsidTr="00F37938">
        <w:tc>
          <w:tcPr>
            <w:tcW w:w="3227" w:type="dxa"/>
          </w:tcPr>
          <w:p w:rsidR="00566F19" w:rsidRPr="00D4132C" w:rsidRDefault="00D4132C" w:rsidP="00016E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132C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Информация и информационная деятельность человека.</w:t>
            </w:r>
          </w:p>
        </w:tc>
        <w:tc>
          <w:tcPr>
            <w:tcW w:w="8221" w:type="dxa"/>
          </w:tcPr>
          <w:p w:rsidR="00566F19" w:rsidRPr="00D4132C" w:rsidRDefault="00566F19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90AAC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B05A22" w:rsidRPr="00B05A22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566F19" w:rsidRPr="00D4132C" w:rsidRDefault="00566F19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4132C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 Информация и информационные процессы.</w:t>
            </w:r>
          </w:p>
        </w:tc>
        <w:tc>
          <w:tcPr>
            <w:tcW w:w="8221" w:type="dxa"/>
          </w:tcPr>
          <w:p w:rsidR="00450590" w:rsidRPr="00450590" w:rsidRDefault="00450590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и информационные процессы.</w:t>
            </w:r>
          </w:p>
          <w:p w:rsidR="00D4132C" w:rsidRPr="00B05A22" w:rsidRDefault="00D4132C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 xml:space="preserve">Понятие «информация» как фундаментальное понятие современной науки.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об основных информационных процессах, о системах. Кодирование информации. </w:t>
            </w: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>Информация и информационные процессы.</w:t>
            </w:r>
          </w:p>
        </w:tc>
        <w:tc>
          <w:tcPr>
            <w:tcW w:w="781" w:type="dxa"/>
          </w:tcPr>
          <w:p w:rsidR="00D4132C" w:rsidRPr="00B05A22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0442F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05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B05A22" w:rsidRPr="00B05A22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 Подходы к измерению информации.</w:t>
            </w:r>
          </w:p>
        </w:tc>
        <w:tc>
          <w:tcPr>
            <w:tcW w:w="8221" w:type="dxa"/>
          </w:tcPr>
          <w:p w:rsidR="000442F4" w:rsidRPr="00B05A22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05A22" w:rsidRPr="00D1110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 w:rsidRPr="00D111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05A22">
              <w:rPr>
                <w:rFonts w:ascii="Times New Roman" w:hAnsi="Times New Roman" w:cs="Times New Roman"/>
                <w:b/>
                <w:sz w:val="20"/>
                <w:szCs w:val="20"/>
              </w:rPr>
              <w:t>Измерение информации.</w:t>
            </w:r>
          </w:p>
          <w:p w:rsidR="00D4132C" w:rsidRPr="00D4132C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Подходы к измерению информации (содержательный, алфавитный, вероятностный). Единицы измерения информации. Информационные объекты различных видов. 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информации.</w:t>
            </w:r>
          </w:p>
        </w:tc>
        <w:tc>
          <w:tcPr>
            <w:tcW w:w="781" w:type="dxa"/>
          </w:tcPr>
          <w:p w:rsidR="00D4132C" w:rsidRP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Компьютер и цифровое представление информации. Устройство компьютера.</w:t>
            </w:r>
          </w:p>
        </w:tc>
        <w:tc>
          <w:tcPr>
            <w:tcW w:w="8221" w:type="dxa"/>
          </w:tcPr>
          <w:p w:rsidR="00B05A22" w:rsidRPr="00B05A22" w:rsidRDefault="00B05A22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 и цифровое представление информации</w:t>
            </w:r>
            <w:r w:rsidR="00351A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B05A22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Принципы построения компьютера. Принцип открытой архитектуры. Магистраль. </w:t>
            </w:r>
          </w:p>
          <w:p w:rsidR="00450590" w:rsidRPr="00450590" w:rsidRDefault="00450590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b/>
                <w:sz w:val="20"/>
                <w:szCs w:val="20"/>
              </w:rPr>
              <w:t>Устройство компьютера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4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  <w:p w:rsidR="00D4132C" w:rsidRPr="00D4132C" w:rsidRDefault="000442F4" w:rsidP="00450590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sz w:val="20"/>
                <w:szCs w:val="20"/>
              </w:rPr>
              <w:t xml:space="preserve">Аппаратное устройство компьютера.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обеспечение.</w:t>
            </w:r>
          </w:p>
        </w:tc>
        <w:tc>
          <w:tcPr>
            <w:tcW w:w="781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05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B05A22" w:rsidRPr="00B05A22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1.4. Кодирование информации. Системы счисления.</w:t>
            </w:r>
          </w:p>
        </w:tc>
        <w:tc>
          <w:tcPr>
            <w:tcW w:w="8221" w:type="dxa"/>
          </w:tcPr>
          <w:p w:rsid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05A2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Кодирование информации. Системы счисления.</w:t>
            </w:r>
          </w:p>
          <w:p w:rsidR="00D4132C" w:rsidRPr="00D4132C" w:rsidRDefault="000442F4" w:rsidP="00B05A22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о различных системах счисления, представление вещественного числа в системе счисления с любым основание,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числовых данных; общие принципы представления данных, форматы представления чисел.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текстовых данных: кодовые таблицы символов, объем текстовых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графических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звуковых 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видеоданных.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Кодирование данных произвольного вида.</w:t>
            </w:r>
          </w:p>
        </w:tc>
        <w:tc>
          <w:tcPr>
            <w:tcW w:w="781" w:type="dxa"/>
          </w:tcPr>
          <w:p w:rsidR="00D4132C" w:rsidRP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1.5. Сетевое хранение данных и цифрового контента.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05A2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Сетевое хранение данных и цифрового контента.</w:t>
            </w:r>
          </w:p>
          <w:p w:rsidR="00D4132C" w:rsidRPr="00D4132C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личного информационного пространства. Облачные сервисы. Разделение прав доступа в облачных хранилищах. Соблюдение мер безопасности, предотвращающих незаконное распространение персональных данных.</w:t>
            </w:r>
          </w:p>
        </w:tc>
        <w:tc>
          <w:tcPr>
            <w:tcW w:w="781" w:type="dxa"/>
          </w:tcPr>
          <w:p w:rsidR="00D4132C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C1F5A" w:rsidTr="00F37938">
        <w:tc>
          <w:tcPr>
            <w:tcW w:w="3227" w:type="dxa"/>
          </w:tcPr>
          <w:p w:rsidR="00D4132C" w:rsidRPr="00DC1F5A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 Использование программных систем и сервисов.</w:t>
            </w:r>
          </w:p>
        </w:tc>
        <w:tc>
          <w:tcPr>
            <w:tcW w:w="8221" w:type="dxa"/>
          </w:tcPr>
          <w:p w:rsidR="00D4132C" w:rsidRPr="00DC1F5A" w:rsidRDefault="00D4132C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4132C" w:rsidRPr="00DC1F5A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D4132C" w:rsidRPr="00DC1F5A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2.1. Обработка информации в текстовых процессорах.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05A2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Обработка информации в текстовых процессорах.</w:t>
            </w:r>
          </w:p>
          <w:p w:rsidR="00D4132C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форматирования).</w:t>
            </w:r>
          </w:p>
        </w:tc>
        <w:tc>
          <w:tcPr>
            <w:tcW w:w="781" w:type="dxa"/>
          </w:tcPr>
          <w:p w:rsidR="00D4132C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2.2. Компьютерная графика и мультимедиа.</w:t>
            </w:r>
          </w:p>
        </w:tc>
        <w:tc>
          <w:tcPr>
            <w:tcW w:w="8221" w:type="dxa"/>
          </w:tcPr>
          <w:p w:rsidR="00DC1F5A" w:rsidRPr="00B05A22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B05A22" w:rsidRPr="00B05A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Компьютерная графика и мультимедиа.</w:t>
            </w:r>
          </w:p>
          <w:p w:rsidR="00D4132C" w:rsidRP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Компьютерная графика и ее виды. Форматы мультимедийных файлов. Графические редакторы (ПО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Gimp</w:t>
            </w:r>
            <w:r w:rsidRPr="00DC1F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Inkspace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). Программы для записи и редактирования звука (ПО АудиоМастер). Программы редактирования видео (ПО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Movavi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781" w:type="dxa"/>
          </w:tcPr>
          <w:p w:rsidR="00D4132C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2.3. Гипертекстовое представление информации.</w:t>
            </w:r>
          </w:p>
        </w:tc>
        <w:tc>
          <w:tcPr>
            <w:tcW w:w="8221" w:type="dxa"/>
          </w:tcPr>
          <w:p w:rsidR="00DC1F5A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716F3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450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50590" w:rsidRPr="00450590">
              <w:rPr>
                <w:rFonts w:ascii="Times New Roman" w:hAnsi="Times New Roman" w:cs="Times New Roman"/>
                <w:b/>
                <w:sz w:val="20"/>
                <w:szCs w:val="20"/>
              </w:rPr>
              <w:t>Гипертекстовое представление информации.</w:t>
            </w:r>
          </w:p>
          <w:p w:rsidR="00D4132C" w:rsidRPr="00DC1F5A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Язык гипертекста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Оформление гипертекстовой страницы. Веб-сайты и веб-страницы.</w:t>
            </w:r>
          </w:p>
        </w:tc>
        <w:tc>
          <w:tcPr>
            <w:tcW w:w="781" w:type="dxa"/>
          </w:tcPr>
          <w:p w:rsidR="00D4132C" w:rsidRPr="000442F4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C1F5A" w:rsidTr="00F37938">
        <w:tc>
          <w:tcPr>
            <w:tcW w:w="3227" w:type="dxa"/>
          </w:tcPr>
          <w:p w:rsidR="00D4132C" w:rsidRPr="00DC1F5A" w:rsidRDefault="00DC1F5A" w:rsidP="00162CB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F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 </w:t>
            </w:r>
            <w:r w:rsidR="00162CB4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Информационное моделирование.</w:t>
            </w:r>
          </w:p>
        </w:tc>
        <w:tc>
          <w:tcPr>
            <w:tcW w:w="8221" w:type="dxa"/>
          </w:tcPr>
          <w:p w:rsidR="00D4132C" w:rsidRPr="00DC1F5A" w:rsidRDefault="00D4132C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4132C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1</w:t>
            </w:r>
          </w:p>
          <w:p w:rsidR="00B05A22" w:rsidRPr="00B05A22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</w:tcPr>
          <w:p w:rsidR="00D4132C" w:rsidRPr="00DC1F5A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62CB4" w:rsidRPr="00162CB4" w:rsidTr="00162CB4">
        <w:tc>
          <w:tcPr>
            <w:tcW w:w="3227" w:type="dxa"/>
          </w:tcPr>
          <w:p w:rsidR="00162CB4" w:rsidRPr="00162CB4" w:rsidRDefault="00162CB4" w:rsidP="00162CB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Тема 3.1. Модели и моделирование. Этапы моделирования.</w:t>
            </w:r>
          </w:p>
        </w:tc>
        <w:tc>
          <w:tcPr>
            <w:tcW w:w="8221" w:type="dxa"/>
          </w:tcPr>
          <w:p w:rsidR="00450590" w:rsidRPr="00450590" w:rsidRDefault="00450590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590">
              <w:rPr>
                <w:rFonts w:ascii="Times New Roman" w:hAnsi="Times New Roman" w:cs="Times New Roman"/>
                <w:b/>
                <w:sz w:val="20"/>
                <w:szCs w:val="20"/>
              </w:rPr>
              <w:t>Модели и моделирование</w:t>
            </w:r>
            <w:r w:rsidR="00351A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</w:t>
            </w:r>
            <w:r w:rsidRPr="004505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450590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о компьютерных моделях. Виды моделей. Адекватность модели. </w:t>
            </w:r>
          </w:p>
          <w:p w:rsidR="00450590" w:rsidRPr="00354FC8" w:rsidRDefault="00354FC8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Этапы моделирования (2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4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  <w:p w:rsidR="00162CB4" w:rsidRP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этапы компьютерного моделирования.</w:t>
            </w:r>
          </w:p>
        </w:tc>
        <w:tc>
          <w:tcPr>
            <w:tcW w:w="781" w:type="dxa"/>
          </w:tcPr>
          <w:p w:rsidR="00162CB4" w:rsidRDefault="00B05A22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B05A22" w:rsidRPr="00B05A22" w:rsidRDefault="00B05A22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162CB4" w:rsidRDefault="00162CB4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162CB4" w:rsidRDefault="00A5130C" w:rsidP="00162CB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3.2. Списки, графы, деревья.</w:t>
            </w:r>
          </w:p>
        </w:tc>
        <w:tc>
          <w:tcPr>
            <w:tcW w:w="8221" w:type="dxa"/>
          </w:tcPr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Списки, графы, деревья.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Структура информации. Списки, графы, деревья. Алгоритм построения дерева решений.</w:t>
            </w:r>
          </w:p>
        </w:tc>
        <w:tc>
          <w:tcPr>
            <w:tcW w:w="781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05A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B05A22" w:rsidRPr="00B05A22" w:rsidRDefault="00B05A22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3.3. Понятие алгоритма и основные алгоритмические структуры.</w:t>
            </w:r>
          </w:p>
        </w:tc>
        <w:tc>
          <w:tcPr>
            <w:tcW w:w="8221" w:type="dxa"/>
          </w:tcPr>
          <w:p w:rsid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лгоритмические структуры.</w:t>
            </w:r>
          </w:p>
          <w:p w:rsidR="00D4132C" w:rsidRPr="00162CB4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Pascal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Python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Java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 xml:space="preserve">++,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162CB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 Анализ алгоритмов с помощью трассировочных таблиц.</w:t>
            </w:r>
          </w:p>
        </w:tc>
        <w:tc>
          <w:tcPr>
            <w:tcW w:w="781" w:type="dxa"/>
          </w:tcPr>
          <w:p w:rsidR="00D4132C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54FC8" w:rsidRPr="00D4132C" w:rsidTr="00F37938">
        <w:tc>
          <w:tcPr>
            <w:tcW w:w="3227" w:type="dxa"/>
            <w:vMerge w:val="restart"/>
          </w:tcPr>
          <w:p w:rsidR="00354FC8" w:rsidRPr="00D4132C" w:rsidRDefault="00354FC8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3.4. Базы данных как модель предметной области.</w:t>
            </w:r>
          </w:p>
        </w:tc>
        <w:tc>
          <w:tcPr>
            <w:tcW w:w="8221" w:type="dxa"/>
          </w:tcPr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Базы данны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 как модель предметной области (2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4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Таблицы и реляционные базы данных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4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</w:tc>
        <w:tc>
          <w:tcPr>
            <w:tcW w:w="781" w:type="dxa"/>
          </w:tcPr>
          <w:p w:rsidR="00354FC8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  <w:p w:rsidR="00354FC8" w:rsidRPr="00B05A22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559" w:type="dxa"/>
            <w:vMerge w:val="restart"/>
          </w:tcPr>
          <w:p w:rsidR="00354FC8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354FC8" w:rsidRPr="00D4132C" w:rsidTr="00F37938">
        <w:tc>
          <w:tcPr>
            <w:tcW w:w="3227" w:type="dxa"/>
            <w:vMerge/>
          </w:tcPr>
          <w:p w:rsidR="00354FC8" w:rsidRPr="00D4132C" w:rsidRDefault="00354FC8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1" w:type="dxa"/>
          </w:tcPr>
          <w:p w:rsidR="00354FC8" w:rsidRDefault="00354FC8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базы данных.</w:t>
            </w:r>
          </w:p>
          <w:p w:rsidR="00354FC8" w:rsidRPr="00D4132C" w:rsidRDefault="00354FC8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</w:tcPr>
          <w:p w:rsidR="00354FC8" w:rsidRPr="000442F4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Merge/>
          </w:tcPr>
          <w:p w:rsidR="00354FC8" w:rsidRPr="00D4132C" w:rsidRDefault="00354FC8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3.5. Технологии обработки информации в электронных таблицах.</w:t>
            </w:r>
          </w:p>
        </w:tc>
        <w:tc>
          <w:tcPr>
            <w:tcW w:w="8221" w:type="dxa"/>
          </w:tcPr>
          <w:p w:rsid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Обработка информации в электронных таблицах.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форматирование.</w:t>
            </w:r>
          </w:p>
        </w:tc>
        <w:tc>
          <w:tcPr>
            <w:tcW w:w="781" w:type="dxa"/>
          </w:tcPr>
          <w:p w:rsidR="00D4132C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F37938">
        <w:tc>
          <w:tcPr>
            <w:tcW w:w="3227" w:type="dxa"/>
          </w:tcPr>
          <w:p w:rsidR="00D4132C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3.6. Формулы и функции в электронных таблицах.</w:t>
            </w:r>
          </w:p>
        </w:tc>
        <w:tc>
          <w:tcPr>
            <w:tcW w:w="8221" w:type="dxa"/>
          </w:tcPr>
          <w:p w:rsidR="00162CB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Формулы и функции в электронных таблицах.</w:t>
            </w:r>
          </w:p>
          <w:p w:rsidR="00D4132C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таблицах.</w:t>
            </w:r>
          </w:p>
        </w:tc>
        <w:tc>
          <w:tcPr>
            <w:tcW w:w="781" w:type="dxa"/>
          </w:tcPr>
          <w:p w:rsidR="00D4132C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4132C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016E74" w:rsidRPr="00016E74" w:rsidTr="00F37938">
        <w:tc>
          <w:tcPr>
            <w:tcW w:w="3227" w:type="dxa"/>
          </w:tcPr>
          <w:p w:rsidR="00016E74" w:rsidRPr="00016E74" w:rsidRDefault="00016E7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E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 Профессионально ориентированное содержание (содержание прикладного модуля).</w:t>
            </w:r>
          </w:p>
        </w:tc>
        <w:tc>
          <w:tcPr>
            <w:tcW w:w="8221" w:type="dxa"/>
          </w:tcPr>
          <w:p w:rsidR="00016E74" w:rsidRPr="00016E74" w:rsidRDefault="00016E7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016E74" w:rsidRPr="000442F4" w:rsidRDefault="00D4132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016E74" w:rsidRPr="00016E74" w:rsidRDefault="00016E7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16E74" w:rsidRPr="000442F4" w:rsidTr="006546C5">
        <w:tc>
          <w:tcPr>
            <w:tcW w:w="3227" w:type="dxa"/>
          </w:tcPr>
          <w:p w:rsidR="00016E74" w:rsidRPr="000442F4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Раздел 4. Решение прикладных задач.</w:t>
            </w:r>
          </w:p>
        </w:tc>
        <w:tc>
          <w:tcPr>
            <w:tcW w:w="8221" w:type="dxa"/>
          </w:tcPr>
          <w:p w:rsidR="000442F4" w:rsidRP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016E74" w:rsidRPr="000442F4" w:rsidRDefault="00D1110F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016E74" w:rsidRPr="000442F4" w:rsidRDefault="00016E7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132C" w:rsidRPr="00D4132C" w:rsidTr="006546C5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4.1. Элементы комбинаторики, теории множеств и математической логики.</w:t>
            </w:r>
          </w:p>
        </w:tc>
        <w:tc>
          <w:tcPr>
            <w:tcW w:w="8221" w:type="dxa"/>
          </w:tcPr>
          <w:p w:rsidR="000442F4" w:rsidRP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теории множеств и математической логики.</w:t>
            </w:r>
          </w:p>
          <w:p w:rsidR="00D4132C" w:rsidRPr="00D4132C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способом.</w:t>
            </w:r>
          </w:p>
        </w:tc>
        <w:tc>
          <w:tcPr>
            <w:tcW w:w="781" w:type="dxa"/>
          </w:tcPr>
          <w:p w:rsidR="00D4132C" w:rsidRP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6546C5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4.2. Компьютерные сети: локальные сети, сеть Интернет.</w:t>
            </w:r>
          </w:p>
        </w:tc>
        <w:tc>
          <w:tcPr>
            <w:tcW w:w="8221" w:type="dxa"/>
          </w:tcPr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Компьютерные сети.</w:t>
            </w:r>
          </w:p>
          <w:p w:rsidR="00354FC8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Компьютерные сети и их классификация. Работа в локальной сети. Топологии локальных сетей. Обмен данными. </w:t>
            </w:r>
          </w:p>
          <w:p w:rsidR="00354FC8" w:rsidRPr="00354FC8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Глобальная сеть Интернет. </w:t>
            </w:r>
          </w:p>
          <w:p w:rsidR="000442F4" w:rsidRPr="000442F4" w:rsidRDefault="000442F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0442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адресация. Правовые основы работы в сети Интернет.</w:t>
            </w:r>
          </w:p>
        </w:tc>
        <w:tc>
          <w:tcPr>
            <w:tcW w:w="781" w:type="dxa"/>
          </w:tcPr>
          <w:p w:rsidR="00D4132C" w:rsidRP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4132C" w:rsidRPr="00D4132C" w:rsidTr="006546C5">
        <w:tc>
          <w:tcPr>
            <w:tcW w:w="3227" w:type="dxa"/>
          </w:tcPr>
          <w:p w:rsidR="00D4132C" w:rsidRPr="00D4132C" w:rsidRDefault="000442F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4.3. Службы Интернета.</w:t>
            </w:r>
          </w:p>
        </w:tc>
        <w:tc>
          <w:tcPr>
            <w:tcW w:w="8221" w:type="dxa"/>
          </w:tcPr>
          <w:p w:rsidR="000442F4" w:rsidRPr="000442F4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 со службами Интернета.</w:t>
            </w:r>
          </w:p>
          <w:p w:rsidR="00D4132C" w:rsidRPr="00D4132C" w:rsidRDefault="000442F4" w:rsidP="000442F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Службы и сервисы Интернета (электронная почта, видеоконференции, форумы, мессенджеры, социальные сети). Поисковые системы. Поиск информации профессионального содержания. Электронная коммерция. Цифровые сервисы государственных услуг. Достоверность информации в Интернете.</w:t>
            </w:r>
          </w:p>
        </w:tc>
        <w:tc>
          <w:tcPr>
            <w:tcW w:w="781" w:type="dxa"/>
          </w:tcPr>
          <w:p w:rsidR="00D4132C" w:rsidRPr="000442F4" w:rsidRDefault="000442F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4132C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4.4. Информационная безопасность.</w:t>
            </w:r>
          </w:p>
        </w:tc>
        <w:tc>
          <w:tcPr>
            <w:tcW w:w="8221" w:type="dxa"/>
          </w:tcPr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безопасность.</w:t>
            </w:r>
          </w:p>
          <w:p w:rsidR="00DC1F5A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Информационная безопасность и тренды в развитии цифровых технологий; риски и прогнозы использования цифровых технологий при решении профессиональных задач. 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781" w:type="dxa"/>
          </w:tcPr>
          <w:p w:rsidR="00DC1F5A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C1F5A" w:rsidRDefault="00DC1F5A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01; ОК 02</w:t>
            </w:r>
          </w:p>
          <w:p w:rsidR="00DC1F5A" w:rsidRDefault="00DC1F5A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4.5. Технология создания структурированных текстовых документов.</w:t>
            </w:r>
          </w:p>
        </w:tc>
        <w:tc>
          <w:tcPr>
            <w:tcW w:w="8221" w:type="dxa"/>
          </w:tcPr>
          <w:p w:rsidR="00DC1F5A" w:rsidRPr="000442F4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структурированных текстовых документов.</w:t>
            </w:r>
          </w:p>
          <w:p w:rsidR="00DC1F5A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781" w:type="dxa"/>
          </w:tcPr>
          <w:p w:rsidR="00DC1F5A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4.6. Технологии обработки графических объектов.</w:t>
            </w:r>
          </w:p>
        </w:tc>
        <w:tc>
          <w:tcPr>
            <w:tcW w:w="8221" w:type="dxa"/>
          </w:tcPr>
          <w:p w:rsidR="00DC1F5A" w:rsidRPr="000442F4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Обработка графических объектов.</w:t>
            </w:r>
          </w:p>
          <w:p w:rsidR="00DC1F5A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видео).</w:t>
            </w:r>
          </w:p>
        </w:tc>
        <w:tc>
          <w:tcPr>
            <w:tcW w:w="781" w:type="dxa"/>
          </w:tcPr>
          <w:p w:rsidR="00DC1F5A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4.7. Представление профессиональной информации в виде презентаций.</w:t>
            </w:r>
          </w:p>
        </w:tc>
        <w:tc>
          <w:tcPr>
            <w:tcW w:w="8221" w:type="dxa"/>
          </w:tcPr>
          <w:p w:rsidR="00DC1F5A" w:rsidRPr="000442F4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Создание презентаций.</w:t>
            </w:r>
          </w:p>
          <w:p w:rsidR="00DC1F5A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презентации.</w:t>
            </w:r>
          </w:p>
        </w:tc>
        <w:tc>
          <w:tcPr>
            <w:tcW w:w="781" w:type="dxa"/>
          </w:tcPr>
          <w:p w:rsidR="00DC1F5A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DC1F5A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DC1F5A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4.8. Интерактивные и мультимедийные объекты на слайде.</w:t>
            </w:r>
          </w:p>
        </w:tc>
        <w:tc>
          <w:tcPr>
            <w:tcW w:w="8221" w:type="dxa"/>
          </w:tcPr>
          <w:p w:rsidR="00DC1F5A" w:rsidRPr="000442F4" w:rsidRDefault="00DC1F5A" w:rsidP="00DC1F5A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Интерактивное представление информации.</w:t>
            </w:r>
          </w:p>
          <w:p w:rsidR="00DC1F5A" w:rsidRPr="00D4132C" w:rsidRDefault="00DC1F5A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Принципы мультимедиа. Интерактивное представление информации.</w:t>
            </w:r>
          </w:p>
        </w:tc>
        <w:tc>
          <w:tcPr>
            <w:tcW w:w="781" w:type="dxa"/>
          </w:tcPr>
          <w:p w:rsidR="00DC1F5A" w:rsidRPr="000442F4" w:rsidRDefault="00DC1F5A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C1F5A" w:rsidRDefault="00DC1F5A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DC1F5A" w:rsidRDefault="00DC1F5A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DC1F5A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4.9. Математические модели в профессиональной области.</w:t>
            </w:r>
          </w:p>
        </w:tc>
        <w:tc>
          <w:tcPr>
            <w:tcW w:w="8221" w:type="dxa"/>
          </w:tcPr>
          <w:p w:rsidR="00162CB4" w:rsidRPr="000442F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Математическое моделирование.</w:t>
            </w:r>
          </w:p>
          <w:p w:rsidR="00DC1F5A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Алгоритмы моделирования кратчайших путей между вершинами. Алгоритм Дейкстры. Метод динамического программирования. Элементы теории игр (выигрышная стратегия).</w:t>
            </w:r>
          </w:p>
        </w:tc>
        <w:tc>
          <w:tcPr>
            <w:tcW w:w="781" w:type="dxa"/>
          </w:tcPr>
          <w:p w:rsidR="00DC1F5A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C1F5A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162CB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4.10. Анализ алгоритмов в профессиональной области.</w:t>
            </w:r>
          </w:p>
        </w:tc>
        <w:tc>
          <w:tcPr>
            <w:tcW w:w="8221" w:type="dxa"/>
          </w:tcPr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Структурированные типы данных (2 ч).</w:t>
            </w:r>
          </w:p>
          <w:p w:rsidR="00354FC8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Массивы. Вспомогательные алгоритмы. Задачи поиска элемента с заданными свойствами. </w:t>
            </w:r>
          </w:p>
          <w:p w:rsidR="00354FC8" w:rsidRPr="00354FC8" w:rsidRDefault="00354FC8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Анализ алгори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тмов в профессиональной области (4 ч).</w:t>
            </w:r>
          </w:p>
          <w:p w:rsidR="00DC1F5A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типовых алгоритмов обработки чисел, числовых последовательностей и массивов.</w:t>
            </w:r>
          </w:p>
        </w:tc>
        <w:tc>
          <w:tcPr>
            <w:tcW w:w="781" w:type="dxa"/>
          </w:tcPr>
          <w:p w:rsidR="00DC1F5A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1F5A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162CB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4.11. Визуализация данных в электронных таблицах.</w:t>
            </w:r>
          </w:p>
        </w:tc>
        <w:tc>
          <w:tcPr>
            <w:tcW w:w="8221" w:type="dxa"/>
          </w:tcPr>
          <w:p w:rsidR="00162CB4" w:rsidRPr="000442F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Визуализация данных в электронных таблицах.</w:t>
            </w:r>
          </w:p>
          <w:p w:rsidR="00DC1F5A" w:rsidRPr="00D4132C" w:rsidRDefault="00162CB4" w:rsidP="00016E7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Визуализация данных в электронных таблицах.</w:t>
            </w:r>
          </w:p>
        </w:tc>
        <w:tc>
          <w:tcPr>
            <w:tcW w:w="781" w:type="dxa"/>
          </w:tcPr>
          <w:p w:rsidR="00DC1F5A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C1F5A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162CB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D4132C" w:rsidTr="006546C5">
        <w:tc>
          <w:tcPr>
            <w:tcW w:w="3227" w:type="dxa"/>
          </w:tcPr>
          <w:p w:rsidR="00DC1F5A" w:rsidRPr="00D4132C" w:rsidRDefault="00162CB4" w:rsidP="00016E7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4.12. Моделирование в электронных таблицах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1" w:type="dxa"/>
          </w:tcPr>
          <w:p w:rsidR="00162CB4" w:rsidRPr="000442F4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Практическое занятие № 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354F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4FC8" w:rsidRPr="00354FC8">
              <w:rPr>
                <w:rFonts w:ascii="Times New Roman" w:hAnsi="Times New Roman" w:cs="Times New Roman"/>
                <w:b/>
                <w:sz w:val="20"/>
                <w:szCs w:val="20"/>
              </w:rPr>
              <w:t>Моделирование в электронных таблицах</w:t>
            </w:r>
            <w:r w:rsidR="00354FC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DC1F5A" w:rsidRPr="00D4132C" w:rsidRDefault="00162CB4" w:rsidP="00162CB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в электронных таблицах (на примерах задач из профессиональной области).</w:t>
            </w:r>
          </w:p>
        </w:tc>
        <w:tc>
          <w:tcPr>
            <w:tcW w:w="781" w:type="dxa"/>
          </w:tcPr>
          <w:p w:rsidR="00DC1F5A" w:rsidRPr="000442F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1F5A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02</w:t>
            </w:r>
          </w:p>
          <w:p w:rsidR="00162CB4" w:rsidRDefault="00162CB4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ПК</w:t>
            </w:r>
          </w:p>
          <w:p w:rsidR="00A5130C" w:rsidRPr="00D4132C" w:rsidRDefault="00A5130C" w:rsidP="00016E74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ЛР 1-15</w:t>
            </w:r>
          </w:p>
        </w:tc>
      </w:tr>
      <w:tr w:rsidR="00DC1F5A" w:rsidRPr="008B3790" w:rsidTr="00F37938">
        <w:tc>
          <w:tcPr>
            <w:tcW w:w="3227" w:type="dxa"/>
          </w:tcPr>
          <w:p w:rsidR="00DC1F5A" w:rsidRPr="001A1014" w:rsidRDefault="00DC1F5A" w:rsidP="00230881">
            <w:pPr>
              <w:pStyle w:val="Defaul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Промежуточная аттестация (комплексный экзамен</w:t>
            </w:r>
            <w:r w:rsidRPr="00BF23C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экзамен</w:t>
            </w:r>
            <w:r w:rsidRPr="00BF23C2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).</w:t>
            </w:r>
          </w:p>
        </w:tc>
        <w:tc>
          <w:tcPr>
            <w:tcW w:w="8221" w:type="dxa"/>
          </w:tcPr>
          <w:p w:rsidR="00DC1F5A" w:rsidRPr="008B3790" w:rsidRDefault="00DC1F5A" w:rsidP="0023088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1" w:type="dxa"/>
          </w:tcPr>
          <w:p w:rsidR="00DC1F5A" w:rsidRPr="000442F4" w:rsidRDefault="00DC1F5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42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C1F5A" w:rsidRPr="008B3790" w:rsidRDefault="00DC1F5A" w:rsidP="00230881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C1F5A" w:rsidRPr="008B3790" w:rsidTr="00F37938">
        <w:tc>
          <w:tcPr>
            <w:tcW w:w="11448" w:type="dxa"/>
            <w:gridSpan w:val="2"/>
          </w:tcPr>
          <w:p w:rsidR="00DC1F5A" w:rsidRPr="008B3790" w:rsidRDefault="00DC1F5A" w:rsidP="00875E10">
            <w:pPr>
              <w:pStyle w:val="Default"/>
              <w:widowControl w:val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3790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781" w:type="dxa"/>
          </w:tcPr>
          <w:p w:rsidR="00DC1F5A" w:rsidRDefault="00DC1F5A" w:rsidP="006546C5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</w:t>
            </w:r>
          </w:p>
          <w:p w:rsidR="00DC1F5A" w:rsidRPr="00D4132C" w:rsidRDefault="00DC1F5A" w:rsidP="00D4132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DC1F5A" w:rsidRPr="008B3790" w:rsidRDefault="00DC1F5A" w:rsidP="00875E10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8741A" w:rsidRPr="00191A6D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91A6D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D4132C"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D4132C">
        <w:rPr>
          <w:rFonts w:ascii="Times New Roman" w:hAnsi="Times New Roman" w:cs="Times New Roman"/>
          <w:b/>
          <w:color w:val="auto"/>
          <w:sz w:val="20"/>
          <w:szCs w:val="20"/>
        </w:rPr>
        <w:t>20.02.01</w:t>
      </w:r>
    </w:p>
    <w:p w:rsidR="00191A6D" w:rsidRPr="00191A6D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191A6D">
        <w:rPr>
          <w:rFonts w:ascii="Times New Roman" w:hAnsi="Times New Roman" w:cs="Times New Roman"/>
          <w:b/>
          <w:color w:val="auto"/>
          <w:sz w:val="20"/>
          <w:szCs w:val="20"/>
          <w:vertAlign w:val="superscript"/>
        </w:rPr>
        <w:t>2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>Специальност</w:t>
      </w:r>
      <w:r w:rsidR="00D4132C">
        <w:rPr>
          <w:rFonts w:ascii="Times New Roman" w:hAnsi="Times New Roman" w:cs="Times New Roman"/>
          <w:b/>
          <w:color w:val="auto"/>
          <w:sz w:val="20"/>
          <w:szCs w:val="20"/>
        </w:rPr>
        <w:t>ь</w:t>
      </w:r>
      <w:r w:rsidRPr="00191A6D">
        <w:rPr>
          <w:rFonts w:ascii="Times New Roman" w:hAnsi="Times New Roman" w:cs="Times New Roman"/>
          <w:b/>
          <w:color w:val="auto"/>
          <w:sz w:val="20"/>
          <w:szCs w:val="20"/>
        </w:rPr>
        <w:t xml:space="preserve"> 46.02.01</w:t>
      </w:r>
    </w:p>
    <w:p w:rsidR="00191A6D" w:rsidRPr="00191A6D" w:rsidRDefault="00191A6D" w:rsidP="00191A6D">
      <w:pPr>
        <w:pStyle w:val="Default"/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191A6D" w:rsidRPr="00191A6D" w:rsidSect="00CA6E96">
          <w:footerReference w:type="default" r:id="rId11"/>
          <w:pgSz w:w="15840" w:h="12240" w:orient="landscape"/>
          <w:pgMar w:top="1701" w:right="1134" w:bottom="567" w:left="1134" w:header="720" w:footer="720" w:gutter="0"/>
          <w:cols w:space="720"/>
          <w:noEndnote/>
          <w:docGrid w:linePitch="299"/>
        </w:sect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УСЛОВИЯ РЕАЛИЗАЦИИ РАБОЧЕЙ ПРОГРАММЫ</w:t>
      </w: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 Требования к материально-техническому обеспечению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30881">
        <w:rPr>
          <w:rFonts w:ascii="Times New Roman" w:hAnsi="Times New Roman" w:cs="Times New Roman"/>
          <w:color w:val="auto"/>
          <w:sz w:val="28"/>
          <w:szCs w:val="28"/>
        </w:rPr>
        <w:t xml:space="preserve">Реализация программы требует наличия кабинета </w:t>
      </w:r>
      <w:r w:rsidR="00572732">
        <w:rPr>
          <w:rFonts w:ascii="Times New Roman" w:hAnsi="Times New Roman" w:cs="Times New Roman"/>
          <w:color w:val="auto"/>
          <w:sz w:val="28"/>
          <w:szCs w:val="28"/>
        </w:rPr>
        <w:t>математики.</w:t>
      </w:r>
    </w:p>
    <w:p w:rsidR="00230881" w:rsidRPr="001520E0" w:rsidRDefault="00230881" w:rsidP="001520E0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20E0">
        <w:rPr>
          <w:rFonts w:ascii="Times New Roman" w:hAnsi="Times New Roman" w:cs="Times New Roman"/>
          <w:color w:val="auto"/>
          <w:sz w:val="28"/>
          <w:szCs w:val="28"/>
        </w:rPr>
        <w:t>Оборудование кабинета: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многофункциональный комплекс преподавателя;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рабочие места обучающихся</w:t>
      </w:r>
      <w:r w:rsidR="001368FE">
        <w:rPr>
          <w:rFonts w:ascii="Times New Roman" w:hAnsi="Times New Roman" w:cs="Times New Roman"/>
          <w:bCs/>
          <w:sz w:val="28"/>
          <w:szCs w:val="28"/>
        </w:rPr>
        <w:t>, оборудованные персональными компьютерами</w:t>
      </w:r>
      <w:r w:rsidRPr="001520E0">
        <w:rPr>
          <w:rFonts w:ascii="Times New Roman" w:hAnsi="Times New Roman" w:cs="Times New Roman"/>
          <w:bCs/>
          <w:sz w:val="28"/>
          <w:szCs w:val="28"/>
        </w:rPr>
        <w:t>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hAnsi="Times New Roman" w:cs="Times New Roman"/>
          <w:bCs/>
          <w:sz w:val="28"/>
          <w:szCs w:val="28"/>
        </w:rPr>
        <w:t>- программное обеспечение общего и профессионального назначения;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наглядные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информационно-коммуникативные средства;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экранно-звуковые пособия;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библиотечный фонд;</w:t>
      </w:r>
    </w:p>
    <w:p w:rsidR="001520E0" w:rsidRPr="001520E0" w:rsidRDefault="001520E0" w:rsidP="001520E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20E0">
        <w:rPr>
          <w:rFonts w:ascii="Times New Roman" w:eastAsia="Calibri" w:hAnsi="Times New Roman" w:cs="Times New Roman"/>
          <w:sz w:val="28"/>
          <w:szCs w:val="28"/>
        </w:rPr>
        <w:t>- доступ к электронным учебным материалам по учебной дисциплине, имеющимся в свободном доступе в Интернете (электронным книгам, практикумам, тестам и др.).</w:t>
      </w:r>
    </w:p>
    <w:p w:rsidR="00230881" w:rsidRDefault="00230881" w:rsidP="00230881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30881" w:rsidRDefault="00230881" w:rsidP="00230881">
      <w:pPr>
        <w:widowControl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 Информационное обеспечение обучения</w:t>
      </w:r>
    </w:p>
    <w:p w:rsidR="00230881" w:rsidRPr="00230881" w:rsidRDefault="00230881" w:rsidP="0023088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881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Босова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Информа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тика. 10 класс. Базовый уровень: учебник /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Бо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сова, А.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Босова.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288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Босова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Информа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тика. 11 класс. Базовый уровень: учебник / Л.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Л. Бо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сова, А.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Босова.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256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10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1: учебник /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352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10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2: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352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11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1: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240 с.</w:t>
      </w:r>
    </w:p>
    <w:p w:rsidR="001368FE" w:rsidRPr="001368FE" w:rsidRDefault="001368FE" w:rsidP="00DD5168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Поляков К.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Ю. Информатика. 11 класс. Базовый и углубленный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уровни (в двух частях). Часть 2: учебник / К.Ю. Поляков, Е.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А. Еремин.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М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.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: Издательство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«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Просвещение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»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, 2022. </w:t>
      </w:r>
      <w:r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>–</w:t>
      </w:r>
      <w:r w:rsidRPr="001368FE">
        <w:rPr>
          <w:rFonts w:ascii="Times New Roman" w:hAnsi="Times New Roman" w:cs="Times New Roman"/>
          <w:color w:val="202023"/>
          <w:sz w:val="28"/>
          <w:szCs w:val="28"/>
          <w:shd w:val="clear" w:color="auto" w:fill="FFFFFF"/>
        </w:rPr>
        <w:t xml:space="preserve"> 304 с.</w:t>
      </w: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Pr="00230881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315E4" w:rsidRDefault="003315E4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368FE" w:rsidRDefault="001368FE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520E0" w:rsidRDefault="001520E0" w:rsidP="00230881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</w:t>
      </w:r>
    </w:p>
    <w:p w:rsidR="00DD5168" w:rsidRDefault="00DD5168" w:rsidP="00DD5168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 ДИСЦИПЛИНЫ</w:t>
      </w:r>
    </w:p>
    <w:p w:rsidR="00DD5168" w:rsidRPr="00DD5168" w:rsidRDefault="00DD5168" w:rsidP="00DD516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5E4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168">
        <w:rPr>
          <w:rFonts w:ascii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D5168" w:rsidRPr="00DD5168" w:rsidRDefault="00DD5168" w:rsidP="00DD5168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4410"/>
      </w:tblGrid>
      <w:tr w:rsidR="003E5D93" w:rsidRPr="00DD5168" w:rsidTr="00F64EAD">
        <w:tc>
          <w:tcPr>
            <w:tcW w:w="5778" w:type="dxa"/>
          </w:tcPr>
          <w:p w:rsidR="003E5D93" w:rsidRPr="003E5D93" w:rsidRDefault="003E5D93" w:rsidP="00DD5168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4410" w:type="dxa"/>
          </w:tcPr>
          <w:p w:rsidR="003E5D93" w:rsidRPr="003E5D93" w:rsidRDefault="003E5D93" w:rsidP="003E5D93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D93">
              <w:rPr>
                <w:rFonts w:ascii="Times New Roman" w:hAnsi="Times New Roman" w:cs="Times New Roman"/>
                <w:sz w:val="20"/>
                <w:szCs w:val="20"/>
              </w:rPr>
              <w:t>Тип оценочных мероприятий</w:t>
            </w:r>
          </w:p>
        </w:tc>
      </w:tr>
      <w:tr w:rsidR="001368FE" w:rsidRPr="00DD5168" w:rsidTr="001368FE">
        <w:tc>
          <w:tcPr>
            <w:tcW w:w="5778" w:type="dxa"/>
          </w:tcPr>
          <w:p w:rsidR="001368FE" w:rsidRPr="0076477F" w:rsidRDefault="001368FE" w:rsidP="00607324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6477F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10" w:type="dxa"/>
            <w:vMerge w:val="restart"/>
            <w:vAlign w:val="center"/>
          </w:tcPr>
          <w:p w:rsidR="001368FE" w:rsidRDefault="001368FE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Тестирование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br/>
              <w:t>Выполнение практических заданий</w:t>
            </w:r>
          </w:p>
          <w:p w:rsidR="001368FE" w:rsidRPr="00F64EAD" w:rsidRDefault="001368FE" w:rsidP="001368F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Выполнение заданий на экзамене</w:t>
            </w:r>
          </w:p>
        </w:tc>
      </w:tr>
      <w:tr w:rsidR="001368FE" w:rsidRPr="00DD5168" w:rsidTr="00F64EAD">
        <w:tc>
          <w:tcPr>
            <w:tcW w:w="5778" w:type="dxa"/>
          </w:tcPr>
          <w:p w:rsidR="001368FE" w:rsidRPr="000B3712" w:rsidRDefault="001368FE" w:rsidP="0060732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712">
              <w:rPr>
                <w:rFonts w:ascii="Times New Roman" w:hAnsi="Times New Roman" w:cs="Times New Roman"/>
                <w:sz w:val="20"/>
                <w:szCs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410" w:type="dxa"/>
            <w:vMerge/>
          </w:tcPr>
          <w:p w:rsidR="001368FE" w:rsidRPr="00F64EAD" w:rsidRDefault="001368FE" w:rsidP="00F64EA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368FE" w:rsidRPr="00DD5168" w:rsidTr="00F64EAD">
        <w:tc>
          <w:tcPr>
            <w:tcW w:w="5778" w:type="dxa"/>
          </w:tcPr>
          <w:p w:rsidR="001368FE" w:rsidRDefault="001368FE" w:rsidP="0076477F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20.02.01: ПК 1.1-1.6, 2.1-2.5, 3.1-3.3</w:t>
            </w:r>
          </w:p>
          <w:p w:rsidR="001368FE" w:rsidRPr="007C53C3" w:rsidRDefault="001368FE" w:rsidP="0076477F">
            <w:pPr>
              <w:jc w:val="both"/>
              <w:rPr>
                <w:iCs/>
              </w:rPr>
            </w:pPr>
            <w:r>
              <w:rPr>
                <w:iCs/>
              </w:rPr>
              <w:t>Специальность 46.02.01: ПК 1.1-1.9, 2.1-2.5</w:t>
            </w:r>
          </w:p>
        </w:tc>
        <w:tc>
          <w:tcPr>
            <w:tcW w:w="4410" w:type="dxa"/>
            <w:vMerge/>
          </w:tcPr>
          <w:p w:rsidR="001368FE" w:rsidRPr="00F64EAD" w:rsidRDefault="001368FE" w:rsidP="00F64EAD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3315E4" w:rsidRPr="00916C03" w:rsidRDefault="003315E4" w:rsidP="003315E4">
      <w:pPr>
        <w:pStyle w:val="Default"/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315E4" w:rsidRPr="00916C03" w:rsidSect="00CA6E96">
      <w:pgSz w:w="12240" w:h="15840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171" w:rsidRDefault="00A65171" w:rsidP="00EE090A">
      <w:pPr>
        <w:spacing w:after="0" w:line="240" w:lineRule="auto"/>
      </w:pPr>
      <w:r>
        <w:separator/>
      </w:r>
    </w:p>
  </w:endnote>
  <w:endnote w:type="continuationSeparator" w:id="0">
    <w:p w:rsidR="00A65171" w:rsidRDefault="00A65171" w:rsidP="00E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fficinaSansBook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92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62CB4" w:rsidRPr="00EE090A" w:rsidRDefault="00A4608A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62CB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A50B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21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62CB4" w:rsidRPr="00EE090A" w:rsidRDefault="00A4608A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62CB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A50B7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2CB4" w:rsidRDefault="00162CB4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2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62CB4" w:rsidRPr="00EE090A" w:rsidRDefault="00A4608A" w:rsidP="00EE090A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E090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62CB4" w:rsidRPr="00EE090A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A50B7">
          <w:rPr>
            <w:rFonts w:ascii="Times New Roman" w:hAnsi="Times New Roman" w:cs="Times New Roman"/>
            <w:noProof/>
            <w:sz w:val="20"/>
            <w:szCs w:val="20"/>
          </w:rPr>
          <w:t>18</w:t>
        </w:r>
        <w:r w:rsidRPr="00EE090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171" w:rsidRDefault="00A65171" w:rsidP="00EE090A">
      <w:pPr>
        <w:spacing w:after="0" w:line="240" w:lineRule="auto"/>
      </w:pPr>
      <w:r>
        <w:separator/>
      </w:r>
    </w:p>
  </w:footnote>
  <w:footnote w:type="continuationSeparator" w:id="0">
    <w:p w:rsidR="00A65171" w:rsidRDefault="00A65171" w:rsidP="00E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A45A5"/>
    <w:multiLevelType w:val="hybridMultilevel"/>
    <w:tmpl w:val="1A22F09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6B61"/>
    <w:rsid w:val="00014871"/>
    <w:rsid w:val="00016E74"/>
    <w:rsid w:val="000442F4"/>
    <w:rsid w:val="000A2B33"/>
    <w:rsid w:val="000B3712"/>
    <w:rsid w:val="000C1AC0"/>
    <w:rsid w:val="000D20C9"/>
    <w:rsid w:val="00122543"/>
    <w:rsid w:val="00130C25"/>
    <w:rsid w:val="0013242F"/>
    <w:rsid w:val="001368FE"/>
    <w:rsid w:val="001520E0"/>
    <w:rsid w:val="00162CB4"/>
    <w:rsid w:val="0018741A"/>
    <w:rsid w:val="00191A6D"/>
    <w:rsid w:val="00197D86"/>
    <w:rsid w:val="001A1014"/>
    <w:rsid w:val="001A314A"/>
    <w:rsid w:val="001A5342"/>
    <w:rsid w:val="001C047A"/>
    <w:rsid w:val="00200E9A"/>
    <w:rsid w:val="00230881"/>
    <w:rsid w:val="002515E8"/>
    <w:rsid w:val="00277AD0"/>
    <w:rsid w:val="002B2C63"/>
    <w:rsid w:val="002D7486"/>
    <w:rsid w:val="003315E4"/>
    <w:rsid w:val="00351A8C"/>
    <w:rsid w:val="00354FC8"/>
    <w:rsid w:val="003E5D93"/>
    <w:rsid w:val="00403A4A"/>
    <w:rsid w:val="004045E4"/>
    <w:rsid w:val="0040669D"/>
    <w:rsid w:val="004123E7"/>
    <w:rsid w:val="00423072"/>
    <w:rsid w:val="00450590"/>
    <w:rsid w:val="0046591E"/>
    <w:rsid w:val="004847BA"/>
    <w:rsid w:val="004A50B7"/>
    <w:rsid w:val="004B1019"/>
    <w:rsid w:val="004B6B61"/>
    <w:rsid w:val="004F6CDF"/>
    <w:rsid w:val="00504CF6"/>
    <w:rsid w:val="00511045"/>
    <w:rsid w:val="00566F19"/>
    <w:rsid w:val="00572732"/>
    <w:rsid w:val="00574959"/>
    <w:rsid w:val="005B1FCA"/>
    <w:rsid w:val="005E38DE"/>
    <w:rsid w:val="006546C5"/>
    <w:rsid w:val="00672D50"/>
    <w:rsid w:val="006B3786"/>
    <w:rsid w:val="006B53FE"/>
    <w:rsid w:val="006D15F9"/>
    <w:rsid w:val="00716F3A"/>
    <w:rsid w:val="00727B56"/>
    <w:rsid w:val="0076477F"/>
    <w:rsid w:val="00767C73"/>
    <w:rsid w:val="00774CE7"/>
    <w:rsid w:val="007B1BDF"/>
    <w:rsid w:val="007C53C3"/>
    <w:rsid w:val="00843338"/>
    <w:rsid w:val="00851C20"/>
    <w:rsid w:val="00875E10"/>
    <w:rsid w:val="008B3790"/>
    <w:rsid w:val="008D3C91"/>
    <w:rsid w:val="00910CA4"/>
    <w:rsid w:val="00916C03"/>
    <w:rsid w:val="0094298F"/>
    <w:rsid w:val="00945702"/>
    <w:rsid w:val="009721C2"/>
    <w:rsid w:val="009A352C"/>
    <w:rsid w:val="009B5A3B"/>
    <w:rsid w:val="009F77E1"/>
    <w:rsid w:val="00A26E50"/>
    <w:rsid w:val="00A4608A"/>
    <w:rsid w:val="00A5050A"/>
    <w:rsid w:val="00A5130C"/>
    <w:rsid w:val="00A65171"/>
    <w:rsid w:val="00A678E5"/>
    <w:rsid w:val="00A71C54"/>
    <w:rsid w:val="00A95DFB"/>
    <w:rsid w:val="00AD5E97"/>
    <w:rsid w:val="00AE1D20"/>
    <w:rsid w:val="00B05A22"/>
    <w:rsid w:val="00B06800"/>
    <w:rsid w:val="00B36289"/>
    <w:rsid w:val="00B64A37"/>
    <w:rsid w:val="00B67B27"/>
    <w:rsid w:val="00B7682B"/>
    <w:rsid w:val="00BA337B"/>
    <w:rsid w:val="00BC57EC"/>
    <w:rsid w:val="00BF23C2"/>
    <w:rsid w:val="00C50C5B"/>
    <w:rsid w:val="00CA6E96"/>
    <w:rsid w:val="00CE5E9D"/>
    <w:rsid w:val="00CF1E58"/>
    <w:rsid w:val="00D1110F"/>
    <w:rsid w:val="00D4132C"/>
    <w:rsid w:val="00D827EF"/>
    <w:rsid w:val="00D90AAC"/>
    <w:rsid w:val="00DC1F5A"/>
    <w:rsid w:val="00DD0D69"/>
    <w:rsid w:val="00DD5168"/>
    <w:rsid w:val="00E10239"/>
    <w:rsid w:val="00E41248"/>
    <w:rsid w:val="00E72018"/>
    <w:rsid w:val="00E739DC"/>
    <w:rsid w:val="00EE090A"/>
    <w:rsid w:val="00EE7CEE"/>
    <w:rsid w:val="00F37938"/>
    <w:rsid w:val="00F64EAD"/>
    <w:rsid w:val="00F848EF"/>
    <w:rsid w:val="00FB1A2B"/>
    <w:rsid w:val="00FE5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29DA49"/>
  <w15:docId w15:val="{867373A3-F603-493A-A25C-9FA9D99C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E4124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41248"/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rsid w:val="00E4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90A"/>
  </w:style>
  <w:style w:type="paragraph" w:styleId="a6">
    <w:name w:val="footer"/>
    <w:basedOn w:val="a"/>
    <w:link w:val="a7"/>
    <w:uiPriority w:val="99"/>
    <w:unhideWhenUsed/>
    <w:rsid w:val="00EE09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090A"/>
  </w:style>
  <w:style w:type="paragraph" w:styleId="a8">
    <w:name w:val="List Paragraph"/>
    <w:basedOn w:val="a"/>
    <w:uiPriority w:val="34"/>
    <w:qFormat/>
    <w:rsid w:val="00EE090A"/>
    <w:pPr>
      <w:ind w:left="720"/>
      <w:contextualSpacing/>
    </w:pPr>
  </w:style>
  <w:style w:type="paragraph" w:customStyle="1" w:styleId="Default">
    <w:name w:val="Default"/>
    <w:rsid w:val="00E10239"/>
    <w:pPr>
      <w:autoSpaceDE w:val="0"/>
      <w:autoSpaceDN w:val="0"/>
      <w:adjustRightInd w:val="0"/>
      <w:spacing w:after="0" w:line="240" w:lineRule="auto"/>
    </w:pPr>
    <w:rPr>
      <w:rFonts w:ascii="OfficinaSansBookC" w:hAnsi="OfficinaSansBookC" w:cs="OfficinaSansBookC"/>
      <w:color w:val="000000"/>
      <w:sz w:val="24"/>
      <w:szCs w:val="24"/>
    </w:rPr>
  </w:style>
  <w:style w:type="character" w:customStyle="1" w:styleId="blk">
    <w:name w:val="blk"/>
    <w:rsid w:val="00574959"/>
  </w:style>
  <w:style w:type="paragraph" w:styleId="21">
    <w:name w:val="Body Text 2"/>
    <w:basedOn w:val="a"/>
    <w:link w:val="22"/>
    <w:uiPriority w:val="99"/>
    <w:semiHidden/>
    <w:unhideWhenUsed/>
    <w:rsid w:val="001A314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A314A"/>
  </w:style>
  <w:style w:type="paragraph" w:styleId="a9">
    <w:name w:val="No Spacing"/>
    <w:link w:val="aa"/>
    <w:uiPriority w:val="1"/>
    <w:qFormat/>
    <w:rsid w:val="001A314A"/>
    <w:pPr>
      <w:spacing w:after="0" w:line="240" w:lineRule="auto"/>
    </w:pPr>
    <w:rPr>
      <w:rFonts w:ascii="Times New Roman" w:eastAsia="PMingLiU" w:hAnsi="Times New Roman" w:cs="Times New Roman"/>
      <w:color w:val="000000"/>
      <w:sz w:val="20"/>
      <w:szCs w:val="20"/>
    </w:rPr>
  </w:style>
  <w:style w:type="character" w:customStyle="1" w:styleId="aa">
    <w:name w:val="Без интервала Знак"/>
    <w:link w:val="a9"/>
    <w:uiPriority w:val="1"/>
    <w:locked/>
    <w:rsid w:val="001A314A"/>
    <w:rPr>
      <w:rFonts w:ascii="Times New Roman" w:eastAsia="PMingLiU" w:hAnsi="Times New Roman" w:cs="Times New Roman"/>
      <w:color w:val="000000"/>
      <w:sz w:val="20"/>
      <w:szCs w:val="20"/>
    </w:rPr>
  </w:style>
  <w:style w:type="character" w:styleId="ab">
    <w:name w:val="Placeholder Text"/>
    <w:basedOn w:val="a0"/>
    <w:uiPriority w:val="99"/>
    <w:semiHidden/>
    <w:rsid w:val="0057273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7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2732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764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9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71369-41FF-40FA-8EE3-6D70BD15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18</Pages>
  <Words>4396</Words>
  <Characters>25062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Сотрудник</cp:lastModifiedBy>
  <cp:revision>12</cp:revision>
  <dcterms:created xsi:type="dcterms:W3CDTF">2023-08-10T06:40:00Z</dcterms:created>
  <dcterms:modified xsi:type="dcterms:W3CDTF">2026-07-07T07:20:00Z</dcterms:modified>
</cp:coreProperties>
</file>